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1817BC" w:rsidRDefault="001817BC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1817BC" w:rsidRDefault="001817BC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1817BC" w:rsidRDefault="001817BC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1817BC" w:rsidRDefault="001817BC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1817BC" w:rsidRDefault="001817BC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1817BC" w:rsidRDefault="001817BC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1817BC" w:rsidRDefault="001817BC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1817BC" w:rsidRDefault="001817BC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b/>
          <w:bCs/>
          <w:sz w:val="24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sz w:val="40"/>
          <w:szCs w:val="40"/>
        </w:rPr>
      </w:pPr>
    </w:p>
    <w:p w:rsidR="001817BC" w:rsidRDefault="001817BC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1817BC" w:rsidRDefault="001817BC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1817BC" w:rsidRDefault="0080558E">
      <w:pPr>
        <w:spacing w:line="200" w:lineRule="exact"/>
        <w:rPr>
          <w:rFonts w:ascii="Times New Roman" w:eastAsia="Times New Roman" w:hAnsi="Times New Roman"/>
          <w:sz w:val="48"/>
          <w:szCs w:val="48"/>
          <w:lang w:val="en-US"/>
        </w:rPr>
      </w:pPr>
      <w:r>
        <w:rPr>
          <w:rFonts w:ascii="Times New Roman" w:eastAsia="Times New Roman" w:hAnsi="Times New Roman"/>
          <w:sz w:val="24"/>
        </w:rPr>
        <w:tab/>
      </w:r>
      <w:proofErr w:type="gramStart"/>
      <w:r w:rsidRPr="0080558E">
        <w:rPr>
          <w:rFonts w:ascii="Times New Roman" w:eastAsia="Times New Roman" w:hAnsi="Times New Roman"/>
          <w:sz w:val="48"/>
          <w:szCs w:val="48"/>
          <w:lang w:val="en-US"/>
        </w:rPr>
        <w:t>14  MW</w:t>
      </w:r>
      <w:proofErr w:type="gramEnd"/>
      <w:r w:rsidRPr="0080558E">
        <w:rPr>
          <w:rFonts w:ascii="Times New Roman" w:eastAsia="Times New Roman" w:hAnsi="Times New Roman"/>
          <w:sz w:val="48"/>
          <w:szCs w:val="48"/>
          <w:lang w:val="en-US"/>
        </w:rPr>
        <w:t xml:space="preserve"> MGTU  POWERT PLANT   M</w:t>
      </w:r>
      <w:r>
        <w:rPr>
          <w:rFonts w:ascii="Times New Roman" w:eastAsia="Times New Roman" w:hAnsi="Times New Roman"/>
          <w:sz w:val="48"/>
          <w:szCs w:val="48"/>
          <w:lang w:val="en-US"/>
        </w:rPr>
        <w:t xml:space="preserve">TU UNITS </w:t>
      </w:r>
    </w:p>
    <w:p w:rsidR="0080558E" w:rsidRDefault="0080558E">
      <w:pPr>
        <w:spacing w:line="200" w:lineRule="exact"/>
        <w:rPr>
          <w:rFonts w:ascii="Times New Roman" w:eastAsia="Times New Roman" w:hAnsi="Times New Roman"/>
          <w:sz w:val="48"/>
          <w:szCs w:val="48"/>
          <w:lang w:val="en-US"/>
        </w:rPr>
      </w:pPr>
    </w:p>
    <w:p w:rsidR="0080558E" w:rsidRDefault="0080558E">
      <w:pPr>
        <w:spacing w:line="200" w:lineRule="exact"/>
        <w:rPr>
          <w:rFonts w:ascii="Times New Roman" w:eastAsia="Times New Roman" w:hAnsi="Times New Roman"/>
          <w:sz w:val="48"/>
          <w:szCs w:val="48"/>
          <w:lang w:val="en-US"/>
        </w:rPr>
      </w:pPr>
    </w:p>
    <w:p w:rsidR="0080558E" w:rsidRPr="0080558E" w:rsidRDefault="0080558E">
      <w:pPr>
        <w:spacing w:line="200" w:lineRule="exact"/>
        <w:rPr>
          <w:rFonts w:ascii="Times New Roman" w:eastAsia="Times New Roman" w:hAnsi="Times New Roman"/>
          <w:sz w:val="48"/>
          <w:szCs w:val="48"/>
          <w:lang w:val="en-US"/>
        </w:rPr>
      </w:pPr>
      <w:r>
        <w:rPr>
          <w:rFonts w:ascii="Times New Roman" w:eastAsia="Times New Roman" w:hAnsi="Times New Roman"/>
          <w:sz w:val="48"/>
          <w:szCs w:val="48"/>
          <w:lang w:val="en-US"/>
        </w:rPr>
        <w:t xml:space="preserve">        </w:t>
      </w:r>
      <w:proofErr w:type="gramStart"/>
      <w:r>
        <w:rPr>
          <w:rFonts w:ascii="Times New Roman" w:eastAsia="Times New Roman" w:hAnsi="Times New Roman"/>
          <w:sz w:val="48"/>
          <w:szCs w:val="48"/>
          <w:lang w:val="en-US"/>
        </w:rPr>
        <w:t>7  X</w:t>
      </w:r>
      <w:proofErr w:type="gramEnd"/>
      <w:r>
        <w:rPr>
          <w:rFonts w:ascii="Times New Roman" w:eastAsia="Times New Roman" w:hAnsi="Times New Roman"/>
          <w:sz w:val="48"/>
          <w:szCs w:val="48"/>
          <w:lang w:val="en-US"/>
        </w:rPr>
        <w:t xml:space="preserve"> 2,000 KW UNITS </w:t>
      </w:r>
    </w:p>
    <w:p w:rsidR="0080558E" w:rsidRPr="0080558E" w:rsidRDefault="0080558E">
      <w:pPr>
        <w:spacing w:line="200" w:lineRule="exact"/>
        <w:rPr>
          <w:rFonts w:ascii="Times New Roman" w:eastAsia="Times New Roman" w:hAnsi="Times New Roman"/>
          <w:sz w:val="48"/>
          <w:szCs w:val="48"/>
          <w:lang w:val="en-US"/>
        </w:rPr>
      </w:pPr>
      <w:r w:rsidRPr="0080558E">
        <w:rPr>
          <w:rFonts w:ascii="Times New Roman" w:eastAsia="Times New Roman" w:hAnsi="Times New Roman"/>
          <w:sz w:val="48"/>
          <w:szCs w:val="48"/>
          <w:lang w:val="en-US"/>
        </w:rPr>
        <w:t xml:space="preserve"> </w:t>
      </w: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sz w:val="24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sz w:val="24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sz w:val="24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sz w:val="24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sz w:val="24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sz w:val="24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sz w:val="24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sz w:val="24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sz w:val="24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sz w:val="24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sz w:val="24"/>
          <w:lang w:val="en-US"/>
        </w:rPr>
      </w:pPr>
    </w:p>
    <w:p w:rsidR="001817BC" w:rsidRPr="0080558E" w:rsidRDefault="001817BC">
      <w:pPr>
        <w:spacing w:line="335" w:lineRule="exact"/>
        <w:rPr>
          <w:rFonts w:ascii="Times New Roman" w:eastAsia="Times New Roman" w:hAnsi="Times New Roman"/>
          <w:sz w:val="24"/>
          <w:lang w:val="en-US"/>
        </w:rPr>
      </w:pPr>
    </w:p>
    <w:p w:rsidR="001817BC" w:rsidRPr="0080558E" w:rsidRDefault="00800E34">
      <w:pPr>
        <w:spacing w:line="0" w:lineRule="atLeast"/>
        <w:ind w:left="4280"/>
        <w:rPr>
          <w:rFonts w:ascii="Arial" w:eastAsia="Arial" w:hAnsi="Arial"/>
          <w:b/>
          <w:color w:val="FFFFFF"/>
          <w:sz w:val="54"/>
          <w:lang w:val="en-US"/>
        </w:rPr>
      </w:pPr>
      <w:r w:rsidRPr="0080558E">
        <w:rPr>
          <w:rFonts w:ascii="Arial" w:eastAsia="Arial" w:hAnsi="Arial"/>
          <w:b/>
          <w:color w:val="FFFFFF"/>
          <w:sz w:val="54"/>
          <w:lang w:val="en-US"/>
        </w:rPr>
        <w:t>14mW MTU Package</w:t>
      </w: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sz w:val="24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sz w:val="24"/>
          <w:lang w:val="en-US"/>
        </w:rPr>
      </w:pPr>
    </w:p>
    <w:p w:rsidR="001817BC" w:rsidRPr="0080558E" w:rsidRDefault="001817BC">
      <w:pPr>
        <w:spacing w:line="345" w:lineRule="exact"/>
        <w:rPr>
          <w:rFonts w:ascii="Times New Roman" w:eastAsia="Times New Roman" w:hAnsi="Times New Roman"/>
          <w:sz w:val="24"/>
          <w:lang w:val="en-US"/>
        </w:rPr>
      </w:pPr>
    </w:p>
    <w:p w:rsidR="001817BC" w:rsidRPr="0080558E" w:rsidRDefault="00800E34" w:rsidP="0080558E">
      <w:pPr>
        <w:spacing w:line="0" w:lineRule="atLeast"/>
        <w:ind w:left="4280"/>
        <w:rPr>
          <w:rFonts w:ascii="Arial" w:eastAsia="Arial" w:hAnsi="Arial"/>
          <w:b/>
          <w:color w:val="FFFFFF"/>
          <w:sz w:val="30"/>
          <w:lang w:val="en-US"/>
        </w:rPr>
        <w:sectPr w:rsidR="001817BC" w:rsidRPr="0080558E">
          <w:pgSz w:w="15840" w:h="12240" w:orient="landscape"/>
          <w:pgMar w:top="1440" w:right="1440" w:bottom="1440" w:left="1440" w:header="0" w:footer="0" w:gutter="0"/>
          <w:cols w:space="0" w:equalWidth="0">
            <w:col w:w="12960"/>
          </w:cols>
          <w:docGrid w:linePitch="360"/>
        </w:sectPr>
      </w:pPr>
      <w:proofErr w:type="spellStart"/>
      <w:r w:rsidRPr="0080558E">
        <w:rPr>
          <w:rFonts w:ascii="Arial" w:eastAsia="Arial" w:hAnsi="Arial"/>
          <w:b/>
          <w:color w:val="FFFFFF"/>
          <w:sz w:val="30"/>
          <w:lang w:val="en-US"/>
        </w:rPr>
        <w:t>Housto</w:t>
      </w:r>
      <w:proofErr w:type="spellEnd"/>
    </w:p>
    <w:p w:rsidR="001817BC" w:rsidRPr="0080558E" w:rsidRDefault="0080558E">
      <w:pPr>
        <w:spacing w:line="200" w:lineRule="exact"/>
        <w:rPr>
          <w:rFonts w:ascii="Times New Roman" w:eastAsia="Times New Roman" w:hAnsi="Times New Roman"/>
          <w:lang w:val="en-US"/>
        </w:rPr>
      </w:pPr>
      <w:bookmarkStart w:id="0" w:name="page2"/>
      <w:bookmarkEnd w:id="0"/>
      <w:r>
        <w:rPr>
          <w:rFonts w:ascii="Arial" w:eastAsia="Arial" w:hAnsi="Arial"/>
          <w:b/>
          <w:noProof/>
          <w:color w:val="FFFFFF"/>
          <w:sz w:val="30"/>
          <w:lang w:val="fr-FR" w:eastAsia="fr-FR"/>
        </w:rPr>
        <w:lastRenderedPageBreak/>
        <w:drawing>
          <wp:anchor distT="0" distB="0" distL="114300" distR="114300" simplePos="0" relativeHeight="251652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1057910</wp:posOffset>
            </wp:positionV>
            <wp:extent cx="10058400" cy="5658485"/>
            <wp:effectExtent l="0" t="0" r="0" b="0"/>
            <wp:wrapNone/>
            <wp:docPr id="3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5658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391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800E34">
      <w:pPr>
        <w:spacing w:line="0" w:lineRule="atLeast"/>
        <w:ind w:left="7540"/>
        <w:rPr>
          <w:rFonts w:ascii="Arial" w:eastAsia="Arial" w:hAnsi="Arial"/>
          <w:b/>
          <w:color w:val="0D0D0D"/>
          <w:sz w:val="83"/>
          <w:lang w:val="en-US"/>
        </w:rPr>
      </w:pPr>
      <w:r w:rsidRPr="0080558E">
        <w:rPr>
          <w:rFonts w:ascii="Arial" w:eastAsia="Arial" w:hAnsi="Arial"/>
          <w:b/>
          <w:color w:val="0D0D0D"/>
          <w:sz w:val="83"/>
          <w:lang w:val="en-US"/>
        </w:rPr>
        <w:t>OVERVIEW</w:t>
      </w: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329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800E34">
      <w:pPr>
        <w:spacing w:line="0" w:lineRule="atLeast"/>
        <w:ind w:left="8120"/>
        <w:rPr>
          <w:rFonts w:ascii="Arial" w:eastAsia="Arial" w:hAnsi="Arial"/>
          <w:b/>
          <w:color w:val="FFFFFF"/>
          <w:sz w:val="72"/>
          <w:lang w:val="en-US"/>
        </w:rPr>
      </w:pPr>
      <w:r w:rsidRPr="0080558E">
        <w:rPr>
          <w:rFonts w:ascii="Arial" w:eastAsia="Arial" w:hAnsi="Arial"/>
          <w:b/>
          <w:color w:val="FFFFFF"/>
          <w:sz w:val="72"/>
          <w:lang w:val="en-US"/>
        </w:rPr>
        <w:t>GENERATORS</w:t>
      </w: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375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800E34">
      <w:pPr>
        <w:spacing w:line="0" w:lineRule="atLeast"/>
        <w:ind w:left="7920"/>
        <w:rPr>
          <w:rFonts w:ascii="Arial" w:eastAsia="Arial" w:hAnsi="Arial"/>
          <w:b/>
          <w:color w:val="FFFFFF"/>
          <w:sz w:val="73"/>
          <w:lang w:val="en-US"/>
        </w:rPr>
      </w:pPr>
      <w:r w:rsidRPr="0080558E">
        <w:rPr>
          <w:rFonts w:ascii="Arial" w:eastAsia="Arial" w:hAnsi="Arial"/>
          <w:b/>
          <w:color w:val="FFFFFF"/>
          <w:sz w:val="73"/>
          <w:lang w:val="en-US"/>
        </w:rPr>
        <w:t>DISCONNECTS</w:t>
      </w: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365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800E34">
      <w:pPr>
        <w:spacing w:line="0" w:lineRule="atLeast"/>
        <w:ind w:left="8080"/>
        <w:rPr>
          <w:rFonts w:ascii="Arial" w:eastAsia="Arial" w:hAnsi="Arial"/>
          <w:b/>
          <w:color w:val="FFFFFF"/>
          <w:sz w:val="75"/>
          <w:lang w:val="en-US"/>
        </w:rPr>
      </w:pPr>
      <w:r w:rsidRPr="0080558E">
        <w:rPr>
          <w:rFonts w:ascii="Arial" w:eastAsia="Arial" w:hAnsi="Arial"/>
          <w:b/>
          <w:color w:val="FFFFFF"/>
          <w:sz w:val="75"/>
          <w:lang w:val="en-US"/>
        </w:rPr>
        <w:t>SWITCHGEAR</w:t>
      </w:r>
    </w:p>
    <w:p w:rsidR="001817BC" w:rsidRPr="0080558E" w:rsidRDefault="001817BC">
      <w:pPr>
        <w:spacing w:line="0" w:lineRule="atLeast"/>
        <w:ind w:left="8080"/>
        <w:rPr>
          <w:rFonts w:ascii="Arial" w:eastAsia="Arial" w:hAnsi="Arial"/>
          <w:b/>
          <w:color w:val="FFFFFF"/>
          <w:sz w:val="75"/>
          <w:lang w:val="en-US"/>
        </w:rPr>
        <w:sectPr w:rsidR="001817BC" w:rsidRPr="0080558E">
          <w:pgSz w:w="15840" w:h="12240" w:orient="landscape"/>
          <w:pgMar w:top="1440" w:right="1140" w:bottom="1440" w:left="1440" w:header="0" w:footer="0" w:gutter="0"/>
          <w:cols w:space="0" w:equalWidth="0">
            <w:col w:w="13260"/>
          </w:cols>
          <w:docGrid w:linePitch="360"/>
        </w:sectPr>
      </w:pPr>
    </w:p>
    <w:p w:rsidR="001817BC" w:rsidRPr="0080558E" w:rsidRDefault="0080558E">
      <w:pPr>
        <w:spacing w:line="200" w:lineRule="exact"/>
        <w:rPr>
          <w:rFonts w:ascii="Times New Roman" w:eastAsia="Times New Roman" w:hAnsi="Times New Roman"/>
          <w:lang w:val="en-US"/>
        </w:rPr>
      </w:pPr>
      <w:bookmarkStart w:id="1" w:name="page3"/>
      <w:bookmarkEnd w:id="1"/>
      <w:r>
        <w:rPr>
          <w:rFonts w:ascii="Arial" w:eastAsia="Arial" w:hAnsi="Arial"/>
          <w:b/>
          <w:noProof/>
          <w:color w:val="FFFFFF"/>
          <w:sz w:val="75"/>
          <w:lang w:val="fr-FR" w:eastAsia="fr-FR"/>
        </w:rPr>
        <w:lastRenderedPageBreak/>
        <w:drawing>
          <wp:anchor distT="0" distB="0" distL="114300" distR="114300" simplePos="0" relativeHeight="251653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1057910</wp:posOffset>
            </wp:positionV>
            <wp:extent cx="10058400" cy="5658485"/>
            <wp:effectExtent l="0" t="0" r="0" b="0"/>
            <wp:wrapNone/>
            <wp:docPr id="4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5658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32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800E34">
      <w:pPr>
        <w:spacing w:line="281" w:lineRule="auto"/>
        <w:ind w:left="8740" w:right="80" w:firstLine="5"/>
        <w:rPr>
          <w:rFonts w:ascii="Arial" w:eastAsia="Arial" w:hAnsi="Arial"/>
          <w:b/>
          <w:color w:val="FFFFFF"/>
          <w:sz w:val="40"/>
          <w:lang w:val="en-US"/>
        </w:rPr>
      </w:pPr>
      <w:r w:rsidRPr="0080558E">
        <w:rPr>
          <w:rFonts w:ascii="Arial" w:eastAsia="Arial" w:hAnsi="Arial"/>
          <w:b/>
          <w:color w:val="FFFFFF"/>
          <w:sz w:val="40"/>
          <w:lang w:val="en-US"/>
        </w:rPr>
        <w:t xml:space="preserve">14 </w:t>
      </w:r>
      <w:proofErr w:type="spellStart"/>
      <w:r w:rsidRPr="0080558E">
        <w:rPr>
          <w:rFonts w:ascii="Arial" w:eastAsia="Arial" w:hAnsi="Arial"/>
          <w:b/>
          <w:color w:val="FFFFFF"/>
          <w:sz w:val="40"/>
          <w:lang w:val="en-US"/>
        </w:rPr>
        <w:t>mW</w:t>
      </w:r>
      <w:proofErr w:type="spellEnd"/>
      <w:r w:rsidRPr="0080558E">
        <w:rPr>
          <w:rFonts w:ascii="Arial" w:eastAsia="Arial" w:hAnsi="Arial"/>
          <w:b/>
          <w:color w:val="FFFFFF"/>
          <w:sz w:val="40"/>
          <w:lang w:val="en-US"/>
        </w:rPr>
        <w:t xml:space="preserve"> Diesel Powered Generator Package</w:t>
      </w:r>
    </w:p>
    <w:p w:rsidR="001817BC" w:rsidRPr="0080558E" w:rsidRDefault="001817BC">
      <w:pPr>
        <w:spacing w:line="362" w:lineRule="exact"/>
        <w:rPr>
          <w:rFonts w:ascii="Times New Roman" w:eastAsia="Times New Roman" w:hAnsi="Times New Roman"/>
          <w:lang w:val="en-US"/>
        </w:rPr>
      </w:pPr>
    </w:p>
    <w:p w:rsidR="001817BC" w:rsidRDefault="00800E34">
      <w:pPr>
        <w:numPr>
          <w:ilvl w:val="0"/>
          <w:numId w:val="1"/>
        </w:numPr>
        <w:tabs>
          <w:tab w:val="left" w:pos="9280"/>
        </w:tabs>
        <w:spacing w:line="0" w:lineRule="atLeast"/>
        <w:ind w:left="9280" w:hanging="222"/>
        <w:rPr>
          <w:rFonts w:ascii="Arial" w:eastAsia="Arial" w:hAnsi="Arial"/>
          <w:b/>
          <w:color w:val="FFFFFF"/>
          <w:sz w:val="30"/>
        </w:rPr>
      </w:pPr>
      <w:r>
        <w:rPr>
          <w:rFonts w:ascii="Arial" w:eastAsia="Arial" w:hAnsi="Arial"/>
          <w:b/>
          <w:color w:val="FFFFFF"/>
          <w:sz w:val="30"/>
        </w:rPr>
        <w:t xml:space="preserve">(7) 2 </w:t>
      </w:r>
      <w:proofErr w:type="spellStart"/>
      <w:r>
        <w:rPr>
          <w:rFonts w:ascii="Arial" w:eastAsia="Arial" w:hAnsi="Arial"/>
          <w:b/>
          <w:color w:val="FFFFFF"/>
          <w:sz w:val="30"/>
        </w:rPr>
        <w:t>mW</w:t>
      </w:r>
      <w:proofErr w:type="spellEnd"/>
      <w:r>
        <w:rPr>
          <w:rFonts w:ascii="Arial" w:eastAsia="Arial" w:hAnsi="Arial"/>
          <w:b/>
          <w:color w:val="FFFFFF"/>
          <w:sz w:val="30"/>
        </w:rPr>
        <w:t xml:space="preserve"> MTU </w:t>
      </w:r>
      <w:proofErr w:type="spellStart"/>
      <w:r>
        <w:rPr>
          <w:rFonts w:ascii="Arial" w:eastAsia="Arial" w:hAnsi="Arial"/>
          <w:b/>
          <w:color w:val="FFFFFF"/>
          <w:sz w:val="30"/>
        </w:rPr>
        <w:t>Generators</w:t>
      </w:r>
      <w:proofErr w:type="spellEnd"/>
    </w:p>
    <w:p w:rsidR="001817BC" w:rsidRDefault="001817BC">
      <w:pPr>
        <w:spacing w:line="84" w:lineRule="exact"/>
        <w:rPr>
          <w:rFonts w:ascii="Arial" w:eastAsia="Arial" w:hAnsi="Arial"/>
          <w:b/>
          <w:color w:val="FFFFFF"/>
          <w:sz w:val="30"/>
        </w:rPr>
      </w:pPr>
    </w:p>
    <w:p w:rsidR="001817BC" w:rsidRDefault="00800E34">
      <w:pPr>
        <w:numPr>
          <w:ilvl w:val="1"/>
          <w:numId w:val="1"/>
        </w:numPr>
        <w:tabs>
          <w:tab w:val="left" w:pos="9660"/>
        </w:tabs>
        <w:spacing w:line="0" w:lineRule="atLeast"/>
        <w:ind w:left="9660" w:hanging="233"/>
        <w:rPr>
          <w:rFonts w:ascii="Arial" w:eastAsia="Arial" w:hAnsi="Arial"/>
          <w:b/>
          <w:color w:val="FFFFFF"/>
          <w:sz w:val="23"/>
        </w:rPr>
      </w:pPr>
      <w:r>
        <w:rPr>
          <w:rFonts w:ascii="Arial" w:eastAsia="Arial" w:hAnsi="Arial"/>
          <w:b/>
          <w:color w:val="FFFFFF"/>
          <w:sz w:val="23"/>
        </w:rPr>
        <w:t xml:space="preserve">(4) </w:t>
      </w:r>
      <w:proofErr w:type="spellStart"/>
      <w:r>
        <w:rPr>
          <w:rFonts w:ascii="Arial" w:eastAsia="Arial" w:hAnsi="Arial"/>
          <w:b/>
          <w:color w:val="FFFFFF"/>
          <w:sz w:val="23"/>
        </w:rPr>
        <w:t>Tier</w:t>
      </w:r>
      <w:proofErr w:type="spellEnd"/>
      <w:r>
        <w:rPr>
          <w:rFonts w:ascii="Arial" w:eastAsia="Arial" w:hAnsi="Arial"/>
          <w:b/>
          <w:color w:val="FFFFFF"/>
          <w:sz w:val="23"/>
        </w:rPr>
        <w:t xml:space="preserve"> 2, 16V4000 MTU</w:t>
      </w:r>
    </w:p>
    <w:p w:rsidR="001817BC" w:rsidRDefault="001817BC">
      <w:pPr>
        <w:spacing w:line="83" w:lineRule="exact"/>
        <w:rPr>
          <w:rFonts w:ascii="Arial" w:eastAsia="Arial" w:hAnsi="Arial"/>
          <w:b/>
          <w:color w:val="FFFFFF"/>
          <w:sz w:val="23"/>
        </w:rPr>
      </w:pPr>
    </w:p>
    <w:p w:rsidR="001817BC" w:rsidRDefault="00800E34">
      <w:pPr>
        <w:numPr>
          <w:ilvl w:val="1"/>
          <w:numId w:val="1"/>
        </w:numPr>
        <w:tabs>
          <w:tab w:val="left" w:pos="9660"/>
        </w:tabs>
        <w:spacing w:line="0" w:lineRule="atLeast"/>
        <w:ind w:left="9660" w:hanging="233"/>
        <w:rPr>
          <w:rFonts w:ascii="Arial" w:eastAsia="Arial" w:hAnsi="Arial"/>
          <w:b/>
          <w:color w:val="FFFFFF"/>
          <w:sz w:val="23"/>
        </w:rPr>
      </w:pPr>
      <w:r>
        <w:rPr>
          <w:rFonts w:ascii="Arial" w:eastAsia="Arial" w:hAnsi="Arial"/>
          <w:b/>
          <w:color w:val="FFFFFF"/>
          <w:sz w:val="23"/>
        </w:rPr>
        <w:t xml:space="preserve">(3) </w:t>
      </w:r>
      <w:proofErr w:type="spellStart"/>
      <w:r>
        <w:rPr>
          <w:rFonts w:ascii="Arial" w:eastAsia="Arial" w:hAnsi="Arial"/>
          <w:b/>
          <w:color w:val="FFFFFF"/>
          <w:sz w:val="23"/>
        </w:rPr>
        <w:t>Tier</w:t>
      </w:r>
      <w:proofErr w:type="spellEnd"/>
      <w:r>
        <w:rPr>
          <w:rFonts w:ascii="Arial" w:eastAsia="Arial" w:hAnsi="Arial"/>
          <w:b/>
          <w:color w:val="FFFFFF"/>
          <w:sz w:val="23"/>
        </w:rPr>
        <w:t xml:space="preserve"> 1, T1637M36 MTU</w:t>
      </w:r>
    </w:p>
    <w:p w:rsidR="001817BC" w:rsidRDefault="001817BC">
      <w:pPr>
        <w:spacing w:line="74" w:lineRule="exact"/>
        <w:rPr>
          <w:rFonts w:ascii="Arial" w:eastAsia="Arial" w:hAnsi="Arial"/>
          <w:b/>
          <w:color w:val="FFFFFF"/>
          <w:sz w:val="23"/>
        </w:rPr>
      </w:pPr>
    </w:p>
    <w:p w:rsidR="001817BC" w:rsidRDefault="00800E34">
      <w:pPr>
        <w:numPr>
          <w:ilvl w:val="0"/>
          <w:numId w:val="1"/>
        </w:numPr>
        <w:tabs>
          <w:tab w:val="left" w:pos="9280"/>
        </w:tabs>
        <w:spacing w:line="0" w:lineRule="atLeast"/>
        <w:ind w:left="9280" w:hanging="222"/>
        <w:rPr>
          <w:rFonts w:ascii="Arial" w:eastAsia="Arial" w:hAnsi="Arial"/>
          <w:b/>
          <w:color w:val="FFFFFF"/>
          <w:sz w:val="30"/>
        </w:rPr>
      </w:pPr>
      <w:r>
        <w:rPr>
          <w:rFonts w:ascii="Arial" w:eastAsia="Arial" w:hAnsi="Arial"/>
          <w:b/>
          <w:color w:val="FFFFFF"/>
          <w:sz w:val="30"/>
        </w:rPr>
        <w:t>13,800/7,970 VAC</w:t>
      </w:r>
    </w:p>
    <w:p w:rsidR="001817BC" w:rsidRDefault="001817BC">
      <w:pPr>
        <w:spacing w:line="74" w:lineRule="exact"/>
        <w:rPr>
          <w:rFonts w:ascii="Arial" w:eastAsia="Arial" w:hAnsi="Arial"/>
          <w:b/>
          <w:color w:val="FFFFFF"/>
          <w:sz w:val="30"/>
        </w:rPr>
      </w:pPr>
    </w:p>
    <w:p w:rsidR="001817BC" w:rsidRDefault="00800E34">
      <w:pPr>
        <w:numPr>
          <w:ilvl w:val="0"/>
          <w:numId w:val="1"/>
        </w:numPr>
        <w:tabs>
          <w:tab w:val="left" w:pos="9280"/>
        </w:tabs>
        <w:spacing w:line="0" w:lineRule="atLeast"/>
        <w:ind w:left="9280" w:hanging="222"/>
        <w:rPr>
          <w:rFonts w:ascii="Arial" w:eastAsia="Arial" w:hAnsi="Arial"/>
          <w:b/>
          <w:color w:val="FFFFFF"/>
          <w:sz w:val="30"/>
        </w:rPr>
      </w:pPr>
      <w:r>
        <w:rPr>
          <w:rFonts w:ascii="Arial" w:eastAsia="Arial" w:hAnsi="Arial"/>
          <w:b/>
          <w:color w:val="FFFFFF"/>
          <w:sz w:val="30"/>
        </w:rPr>
        <w:t xml:space="preserve">3 </w:t>
      </w:r>
      <w:proofErr w:type="spellStart"/>
      <w:r>
        <w:rPr>
          <w:rFonts w:ascii="Arial" w:eastAsia="Arial" w:hAnsi="Arial"/>
          <w:b/>
          <w:color w:val="FFFFFF"/>
          <w:sz w:val="30"/>
        </w:rPr>
        <w:t>Phase</w:t>
      </w:r>
      <w:proofErr w:type="spellEnd"/>
      <w:r>
        <w:rPr>
          <w:rFonts w:ascii="Arial" w:eastAsia="Arial" w:hAnsi="Arial"/>
          <w:b/>
          <w:color w:val="FFFFFF"/>
          <w:sz w:val="30"/>
        </w:rPr>
        <w:t xml:space="preserve"> 3 </w:t>
      </w:r>
      <w:proofErr w:type="spellStart"/>
      <w:r>
        <w:rPr>
          <w:rFonts w:ascii="Arial" w:eastAsia="Arial" w:hAnsi="Arial"/>
          <w:b/>
          <w:color w:val="FFFFFF"/>
          <w:sz w:val="30"/>
        </w:rPr>
        <w:t>Wire</w:t>
      </w:r>
      <w:proofErr w:type="spellEnd"/>
      <w:r>
        <w:rPr>
          <w:rFonts w:ascii="Arial" w:eastAsia="Arial" w:hAnsi="Arial"/>
          <w:b/>
          <w:color w:val="FFFFFF"/>
          <w:sz w:val="30"/>
        </w:rPr>
        <w:t xml:space="preserve"> 60 Hz</w:t>
      </w:r>
    </w:p>
    <w:p w:rsidR="001817BC" w:rsidRDefault="001817BC">
      <w:pPr>
        <w:spacing w:line="97" w:lineRule="exact"/>
        <w:rPr>
          <w:rFonts w:ascii="Arial" w:eastAsia="Arial" w:hAnsi="Arial"/>
          <w:b/>
          <w:color w:val="FFFFFF"/>
          <w:sz w:val="30"/>
        </w:rPr>
      </w:pPr>
    </w:p>
    <w:p w:rsidR="001817BC" w:rsidRDefault="00800E34">
      <w:pPr>
        <w:numPr>
          <w:ilvl w:val="0"/>
          <w:numId w:val="1"/>
        </w:numPr>
        <w:tabs>
          <w:tab w:val="left" w:pos="9280"/>
        </w:tabs>
        <w:spacing w:line="0" w:lineRule="atLeast"/>
        <w:ind w:left="9280" w:hanging="222"/>
        <w:rPr>
          <w:rFonts w:ascii="Arial" w:eastAsia="Arial" w:hAnsi="Arial"/>
          <w:b/>
          <w:color w:val="FFFFFF"/>
          <w:sz w:val="24"/>
        </w:rPr>
      </w:pPr>
      <w:r>
        <w:rPr>
          <w:rFonts w:ascii="Arial" w:eastAsia="Arial" w:hAnsi="Arial"/>
          <w:b/>
          <w:color w:val="FFFFFF"/>
          <w:sz w:val="24"/>
        </w:rPr>
        <w:t xml:space="preserve">Short </w:t>
      </w:r>
      <w:proofErr w:type="spellStart"/>
      <w:r>
        <w:rPr>
          <w:rFonts w:ascii="Arial" w:eastAsia="Arial" w:hAnsi="Arial"/>
          <w:b/>
          <w:color w:val="FFFFFF"/>
          <w:sz w:val="24"/>
        </w:rPr>
        <w:t>Circuit</w:t>
      </w:r>
      <w:proofErr w:type="spellEnd"/>
      <w:r>
        <w:rPr>
          <w:rFonts w:ascii="Arial" w:eastAsia="Arial" w:hAnsi="Arial"/>
          <w:b/>
          <w:color w:val="FFFFFF"/>
          <w:sz w:val="24"/>
        </w:rPr>
        <w:t xml:space="preserve"> </w:t>
      </w:r>
      <w:proofErr w:type="spellStart"/>
      <w:r>
        <w:rPr>
          <w:rFonts w:ascii="Arial" w:eastAsia="Arial" w:hAnsi="Arial"/>
          <w:b/>
          <w:color w:val="FFFFFF"/>
          <w:sz w:val="24"/>
        </w:rPr>
        <w:t>Rated</w:t>
      </w:r>
      <w:proofErr w:type="spellEnd"/>
      <w:r>
        <w:rPr>
          <w:rFonts w:ascii="Arial" w:eastAsia="Arial" w:hAnsi="Arial"/>
          <w:b/>
          <w:color w:val="FFFFFF"/>
          <w:sz w:val="24"/>
        </w:rPr>
        <w:t xml:space="preserve"> 18,000 ASYM</w:t>
      </w:r>
    </w:p>
    <w:p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:rsidR="001817BC" w:rsidRDefault="001817BC">
      <w:pPr>
        <w:spacing w:line="230" w:lineRule="exact"/>
        <w:rPr>
          <w:rFonts w:ascii="Times New Roman" w:eastAsia="Times New Roman" w:hAnsi="Times New Roman"/>
        </w:rPr>
      </w:pPr>
    </w:p>
    <w:p w:rsidR="001817BC" w:rsidRDefault="00800E34">
      <w:pPr>
        <w:spacing w:line="0" w:lineRule="atLeast"/>
        <w:ind w:left="5120"/>
        <w:rPr>
          <w:rFonts w:ascii="Arial" w:eastAsia="Arial" w:hAnsi="Arial"/>
          <w:b/>
          <w:color w:val="FFFFFF"/>
          <w:sz w:val="83"/>
        </w:rPr>
      </w:pPr>
      <w:r>
        <w:rPr>
          <w:rFonts w:ascii="Arial" w:eastAsia="Arial" w:hAnsi="Arial"/>
          <w:b/>
          <w:color w:val="FFFFFF"/>
          <w:sz w:val="83"/>
        </w:rPr>
        <w:t>GENERATOR</w:t>
      </w:r>
    </w:p>
    <w:p w:rsidR="001817BC" w:rsidRDefault="00800E34">
      <w:pPr>
        <w:spacing w:line="219" w:lineRule="auto"/>
        <w:ind w:left="6240"/>
        <w:rPr>
          <w:rFonts w:ascii="Arial" w:eastAsia="Arial" w:hAnsi="Arial"/>
          <w:b/>
          <w:color w:val="FFFFFF"/>
          <w:sz w:val="40"/>
        </w:rPr>
      </w:pPr>
      <w:r>
        <w:rPr>
          <w:rFonts w:ascii="Arial" w:eastAsia="Arial" w:hAnsi="Arial"/>
          <w:b/>
          <w:color w:val="FFFFFF"/>
          <w:sz w:val="40"/>
        </w:rPr>
        <w:t>KEY FEATURES</w:t>
      </w:r>
    </w:p>
    <w:p w:rsidR="001817BC" w:rsidRDefault="001817BC">
      <w:pPr>
        <w:spacing w:line="219" w:lineRule="auto"/>
        <w:ind w:left="6240"/>
        <w:rPr>
          <w:rFonts w:ascii="Arial" w:eastAsia="Arial" w:hAnsi="Arial"/>
          <w:b/>
          <w:color w:val="FFFFFF"/>
          <w:sz w:val="40"/>
        </w:rPr>
        <w:sectPr w:rsidR="001817BC">
          <w:pgSz w:w="15840" w:h="12240" w:orient="landscape"/>
          <w:pgMar w:top="1440" w:right="1160" w:bottom="1440" w:left="1440" w:header="0" w:footer="0" w:gutter="0"/>
          <w:cols w:space="0" w:equalWidth="0">
            <w:col w:w="13240"/>
          </w:cols>
          <w:docGrid w:linePitch="360"/>
        </w:sectPr>
      </w:pPr>
    </w:p>
    <w:p w:rsidR="001817BC" w:rsidRDefault="0080558E">
      <w:pPr>
        <w:spacing w:line="200" w:lineRule="exact"/>
        <w:rPr>
          <w:rFonts w:ascii="Times New Roman" w:eastAsia="Times New Roman" w:hAnsi="Times New Roman"/>
        </w:rPr>
      </w:pPr>
      <w:bookmarkStart w:id="2" w:name="page4"/>
      <w:bookmarkEnd w:id="2"/>
      <w:r>
        <w:rPr>
          <w:rFonts w:ascii="Arial" w:eastAsia="Arial" w:hAnsi="Arial"/>
          <w:b/>
          <w:noProof/>
          <w:color w:val="FFFFFF"/>
          <w:sz w:val="40"/>
          <w:lang w:val="fr-FR" w:eastAsia="fr-FR"/>
        </w:rPr>
        <w:lastRenderedPageBreak/>
        <w:drawing>
          <wp:anchor distT="0" distB="0" distL="114300" distR="114300" simplePos="0" relativeHeight="2516541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1057910</wp:posOffset>
            </wp:positionV>
            <wp:extent cx="10058400" cy="5658485"/>
            <wp:effectExtent l="0" t="0" r="0" b="0"/>
            <wp:wrapNone/>
            <wp:docPr id="5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5658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:rsidR="001817BC" w:rsidRDefault="001817BC">
      <w:pPr>
        <w:spacing w:line="266" w:lineRule="exact"/>
        <w:rPr>
          <w:rFonts w:ascii="Times New Roman" w:eastAsia="Times New Roman" w:hAnsi="Times New Roman"/>
        </w:rPr>
      </w:pPr>
    </w:p>
    <w:p w:rsidR="001817BC" w:rsidRDefault="00800E34">
      <w:pPr>
        <w:spacing w:line="0" w:lineRule="atLeast"/>
        <w:ind w:left="8620"/>
        <w:rPr>
          <w:rFonts w:ascii="Arial" w:eastAsia="Arial" w:hAnsi="Arial"/>
          <w:b/>
          <w:color w:val="FFFFFF"/>
          <w:sz w:val="46"/>
        </w:rPr>
      </w:pPr>
      <w:r>
        <w:rPr>
          <w:rFonts w:ascii="Arial" w:eastAsia="Arial" w:hAnsi="Arial"/>
          <w:b/>
          <w:color w:val="FFFFFF"/>
          <w:sz w:val="46"/>
        </w:rPr>
        <w:t>Load Break Fusible</w:t>
      </w:r>
    </w:p>
    <w:p w:rsidR="001817BC" w:rsidRDefault="00800E34">
      <w:pPr>
        <w:spacing w:line="227" w:lineRule="auto"/>
        <w:ind w:left="8620"/>
        <w:rPr>
          <w:rFonts w:ascii="Arial" w:eastAsia="Arial" w:hAnsi="Arial"/>
          <w:b/>
          <w:color w:val="FFFFFF"/>
          <w:sz w:val="46"/>
        </w:rPr>
      </w:pPr>
      <w:r>
        <w:rPr>
          <w:rFonts w:ascii="Arial" w:eastAsia="Arial" w:hAnsi="Arial"/>
          <w:b/>
          <w:color w:val="FFFFFF"/>
          <w:sz w:val="46"/>
        </w:rPr>
        <w:t>Switches</w:t>
      </w:r>
    </w:p>
    <w:p w:rsidR="001817BC" w:rsidRDefault="001817BC">
      <w:pPr>
        <w:spacing w:line="146" w:lineRule="exact"/>
        <w:rPr>
          <w:rFonts w:ascii="Times New Roman" w:eastAsia="Times New Roman" w:hAnsi="Times New Roman"/>
        </w:rPr>
      </w:pPr>
    </w:p>
    <w:p w:rsidR="001817BC" w:rsidRDefault="00800E34">
      <w:pPr>
        <w:tabs>
          <w:tab w:val="left" w:pos="4120"/>
        </w:tabs>
        <w:spacing w:line="0" w:lineRule="atLeast"/>
        <w:ind w:right="2720"/>
        <w:jc w:val="right"/>
        <w:rPr>
          <w:rFonts w:ascii="Arial" w:eastAsia="Arial" w:hAnsi="Arial"/>
          <w:b/>
          <w:color w:val="FFFFFF"/>
          <w:sz w:val="24"/>
        </w:rPr>
      </w:pPr>
      <w:r>
        <w:rPr>
          <w:rFonts w:ascii="Arial" w:eastAsia="Arial" w:hAnsi="Arial"/>
          <w:b/>
          <w:color w:val="FFFFFF"/>
          <w:sz w:val="30"/>
        </w:rPr>
        <w:t>•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b/>
          <w:color w:val="FFFFFF"/>
          <w:sz w:val="24"/>
        </w:rPr>
        <w:t>(7) Switches</w:t>
      </w:r>
    </w:p>
    <w:p w:rsidR="001817BC" w:rsidRDefault="001817BC">
      <w:pPr>
        <w:spacing w:line="139" w:lineRule="exact"/>
        <w:rPr>
          <w:rFonts w:ascii="Times New Roman" w:eastAsia="Times New Roman" w:hAnsi="Times New Roman"/>
        </w:rPr>
      </w:pPr>
    </w:p>
    <w:p w:rsidR="001817BC" w:rsidRDefault="00800E34">
      <w:pPr>
        <w:tabs>
          <w:tab w:val="left" w:pos="9420"/>
        </w:tabs>
        <w:spacing w:line="0" w:lineRule="atLeast"/>
        <w:ind w:left="9140"/>
        <w:rPr>
          <w:rFonts w:ascii="Arial" w:eastAsia="Arial" w:hAnsi="Arial"/>
          <w:b/>
          <w:color w:val="FFFFFF"/>
          <w:sz w:val="23"/>
        </w:rPr>
      </w:pPr>
      <w:r>
        <w:rPr>
          <w:rFonts w:ascii="Arial" w:eastAsia="Arial" w:hAnsi="Arial"/>
          <w:b/>
          <w:color w:val="FFFFFF"/>
          <w:sz w:val="23"/>
        </w:rPr>
        <w:t>•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b/>
          <w:color w:val="FFFFFF"/>
          <w:sz w:val="23"/>
        </w:rPr>
        <w:t xml:space="preserve">15 </w:t>
      </w:r>
      <w:proofErr w:type="spellStart"/>
      <w:r>
        <w:rPr>
          <w:rFonts w:ascii="Arial" w:eastAsia="Arial" w:hAnsi="Arial"/>
          <w:b/>
          <w:color w:val="FFFFFF"/>
          <w:sz w:val="23"/>
        </w:rPr>
        <w:t>kV</w:t>
      </w:r>
      <w:proofErr w:type="spellEnd"/>
      <w:r>
        <w:rPr>
          <w:rFonts w:ascii="Arial" w:eastAsia="Arial" w:hAnsi="Arial"/>
          <w:b/>
          <w:color w:val="FFFFFF"/>
          <w:sz w:val="23"/>
        </w:rPr>
        <w:t xml:space="preserve"> </w:t>
      </w:r>
      <w:proofErr w:type="spellStart"/>
      <w:r>
        <w:rPr>
          <w:rFonts w:ascii="Arial" w:eastAsia="Arial" w:hAnsi="Arial"/>
          <w:b/>
          <w:color w:val="FFFFFF"/>
          <w:sz w:val="23"/>
        </w:rPr>
        <w:t>Rated</w:t>
      </w:r>
      <w:proofErr w:type="spellEnd"/>
    </w:p>
    <w:p w:rsidR="001817BC" w:rsidRDefault="001817BC">
      <w:pPr>
        <w:spacing w:line="177" w:lineRule="exact"/>
        <w:rPr>
          <w:rFonts w:ascii="Times New Roman" w:eastAsia="Times New Roman" w:hAnsi="Times New Roman"/>
        </w:rPr>
      </w:pPr>
    </w:p>
    <w:p w:rsidR="001817BC" w:rsidRDefault="00800E34">
      <w:pPr>
        <w:tabs>
          <w:tab w:val="left" w:pos="9420"/>
        </w:tabs>
        <w:spacing w:line="0" w:lineRule="atLeast"/>
        <w:ind w:left="9140"/>
        <w:rPr>
          <w:rFonts w:ascii="Arial" w:eastAsia="Arial" w:hAnsi="Arial"/>
          <w:b/>
          <w:color w:val="FFFFFF"/>
          <w:sz w:val="23"/>
        </w:rPr>
      </w:pPr>
      <w:r>
        <w:rPr>
          <w:rFonts w:ascii="Arial" w:eastAsia="Arial" w:hAnsi="Arial"/>
          <w:b/>
          <w:color w:val="FFFFFF"/>
          <w:sz w:val="23"/>
        </w:rPr>
        <w:t>•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b/>
          <w:color w:val="FFFFFF"/>
          <w:sz w:val="23"/>
        </w:rPr>
        <w:t xml:space="preserve">200 </w:t>
      </w:r>
      <w:proofErr w:type="spellStart"/>
      <w:r>
        <w:rPr>
          <w:rFonts w:ascii="Arial" w:eastAsia="Arial" w:hAnsi="Arial"/>
          <w:b/>
          <w:color w:val="FFFFFF"/>
          <w:sz w:val="23"/>
        </w:rPr>
        <w:t>amps</w:t>
      </w:r>
      <w:proofErr w:type="spellEnd"/>
    </w:p>
    <w:p w:rsidR="001817BC" w:rsidRDefault="001817BC">
      <w:pPr>
        <w:spacing w:line="183" w:lineRule="exact"/>
        <w:rPr>
          <w:rFonts w:ascii="Times New Roman" w:eastAsia="Times New Roman" w:hAnsi="Times New Roman"/>
        </w:rPr>
      </w:pPr>
    </w:p>
    <w:p w:rsidR="001817BC" w:rsidRDefault="00800E34">
      <w:pPr>
        <w:tabs>
          <w:tab w:val="left" w:pos="9180"/>
        </w:tabs>
        <w:spacing w:line="0" w:lineRule="atLeast"/>
        <w:ind w:left="8900"/>
        <w:rPr>
          <w:rFonts w:ascii="Arial" w:eastAsia="Arial" w:hAnsi="Arial"/>
          <w:b/>
          <w:color w:val="FFFFFF"/>
          <w:sz w:val="24"/>
        </w:rPr>
      </w:pPr>
      <w:r>
        <w:rPr>
          <w:rFonts w:ascii="Arial" w:eastAsia="Arial" w:hAnsi="Arial"/>
          <w:b/>
          <w:color w:val="FFFFFF"/>
          <w:sz w:val="30"/>
        </w:rPr>
        <w:t>•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b/>
          <w:color w:val="FFFFFF"/>
          <w:sz w:val="24"/>
        </w:rPr>
        <w:t>NEMA 1</w:t>
      </w:r>
    </w:p>
    <w:p w:rsidR="001817BC" w:rsidRDefault="001817BC">
      <w:pPr>
        <w:spacing w:line="156" w:lineRule="exact"/>
        <w:rPr>
          <w:rFonts w:ascii="Times New Roman" w:eastAsia="Times New Roman" w:hAnsi="Times New Roman"/>
        </w:rPr>
      </w:pPr>
    </w:p>
    <w:p w:rsidR="001817BC" w:rsidRPr="0080558E" w:rsidRDefault="00800E34">
      <w:pPr>
        <w:tabs>
          <w:tab w:val="left" w:pos="9180"/>
        </w:tabs>
        <w:spacing w:line="305" w:lineRule="auto"/>
        <w:ind w:left="9200" w:hanging="299"/>
        <w:rPr>
          <w:rFonts w:ascii="Arial" w:eastAsia="Arial" w:hAnsi="Arial"/>
          <w:b/>
          <w:color w:val="FFFFFF"/>
          <w:sz w:val="26"/>
          <w:lang w:val="en-US"/>
        </w:rPr>
      </w:pPr>
      <w:r w:rsidRPr="0080558E">
        <w:rPr>
          <w:rFonts w:ascii="Arial" w:eastAsia="Arial" w:hAnsi="Arial"/>
          <w:b/>
          <w:color w:val="FFFFFF"/>
          <w:sz w:val="26"/>
          <w:lang w:val="en-US"/>
        </w:rPr>
        <w:t>•</w:t>
      </w:r>
      <w:r w:rsidRPr="0080558E">
        <w:rPr>
          <w:rFonts w:ascii="Times New Roman" w:eastAsia="Times New Roman" w:hAnsi="Times New Roman"/>
          <w:lang w:val="en-US"/>
        </w:rPr>
        <w:tab/>
      </w:r>
      <w:r w:rsidRPr="0080558E">
        <w:rPr>
          <w:rFonts w:ascii="Arial" w:eastAsia="Arial" w:hAnsi="Arial"/>
          <w:b/>
          <w:color w:val="FFFFFF"/>
          <w:sz w:val="26"/>
          <w:lang w:val="en-US"/>
        </w:rPr>
        <w:t>Stand-alone Switches positioned at Grade on Generator Side</w:t>
      </w: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369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800E34">
      <w:pPr>
        <w:spacing w:line="0" w:lineRule="atLeast"/>
        <w:ind w:left="2940"/>
        <w:rPr>
          <w:rFonts w:ascii="Arial" w:eastAsia="Arial" w:hAnsi="Arial"/>
          <w:b/>
          <w:color w:val="FFFFFF"/>
          <w:sz w:val="83"/>
          <w:lang w:val="en-US"/>
        </w:rPr>
      </w:pPr>
      <w:r w:rsidRPr="0080558E">
        <w:rPr>
          <w:rFonts w:ascii="Arial" w:eastAsia="Arial" w:hAnsi="Arial"/>
          <w:b/>
          <w:color w:val="FFFFFF"/>
          <w:sz w:val="83"/>
          <w:lang w:val="en-US"/>
        </w:rPr>
        <w:t>15 KV DISCONNECTS</w:t>
      </w:r>
    </w:p>
    <w:p w:rsidR="001817BC" w:rsidRPr="0080558E" w:rsidRDefault="00800E34">
      <w:pPr>
        <w:spacing w:line="219" w:lineRule="auto"/>
        <w:ind w:left="6240"/>
        <w:rPr>
          <w:rFonts w:ascii="Arial" w:eastAsia="Arial" w:hAnsi="Arial"/>
          <w:b/>
          <w:color w:val="FFFFFF"/>
          <w:sz w:val="40"/>
          <w:lang w:val="en-US"/>
        </w:rPr>
      </w:pPr>
      <w:r w:rsidRPr="0080558E">
        <w:rPr>
          <w:rFonts w:ascii="Arial" w:eastAsia="Arial" w:hAnsi="Arial"/>
          <w:b/>
          <w:color w:val="FFFFFF"/>
          <w:sz w:val="40"/>
          <w:lang w:val="en-US"/>
        </w:rPr>
        <w:t>KEY FEATURES</w:t>
      </w:r>
    </w:p>
    <w:p w:rsidR="001817BC" w:rsidRPr="0080558E" w:rsidRDefault="001817BC">
      <w:pPr>
        <w:spacing w:line="219" w:lineRule="auto"/>
        <w:ind w:left="6240"/>
        <w:rPr>
          <w:rFonts w:ascii="Arial" w:eastAsia="Arial" w:hAnsi="Arial"/>
          <w:b/>
          <w:color w:val="FFFFFF"/>
          <w:sz w:val="40"/>
          <w:lang w:val="en-US"/>
        </w:rPr>
        <w:sectPr w:rsidR="001817BC" w:rsidRPr="0080558E">
          <w:pgSz w:w="15840" w:h="12240" w:orient="landscape"/>
          <w:pgMar w:top="1440" w:right="1060" w:bottom="1440" w:left="1440" w:header="0" w:footer="0" w:gutter="0"/>
          <w:cols w:space="0" w:equalWidth="0">
            <w:col w:w="13340"/>
          </w:cols>
          <w:docGrid w:linePitch="360"/>
        </w:sectPr>
      </w:pPr>
    </w:p>
    <w:p w:rsidR="001817BC" w:rsidRPr="0080558E" w:rsidRDefault="0080558E">
      <w:pPr>
        <w:spacing w:line="200" w:lineRule="exact"/>
        <w:rPr>
          <w:rFonts w:ascii="Times New Roman" w:eastAsia="Times New Roman" w:hAnsi="Times New Roman"/>
          <w:lang w:val="en-US"/>
        </w:rPr>
      </w:pPr>
      <w:bookmarkStart w:id="3" w:name="page5"/>
      <w:bookmarkEnd w:id="3"/>
      <w:r>
        <w:rPr>
          <w:rFonts w:ascii="Arial" w:eastAsia="Arial" w:hAnsi="Arial"/>
          <w:b/>
          <w:noProof/>
          <w:color w:val="FFFFFF"/>
          <w:sz w:val="40"/>
          <w:lang w:val="fr-FR" w:eastAsia="fr-FR"/>
        </w:rPr>
        <w:lastRenderedPageBreak/>
        <w:drawing>
          <wp:anchor distT="0" distB="0" distL="114300" distR="114300" simplePos="0" relativeHeight="2516551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1057910</wp:posOffset>
            </wp:positionV>
            <wp:extent cx="10058400" cy="5658485"/>
            <wp:effectExtent l="0" t="0" r="0" b="0"/>
            <wp:wrapNone/>
            <wp:docPr id="6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5658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36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800E34">
      <w:pPr>
        <w:spacing w:line="0" w:lineRule="atLeast"/>
        <w:ind w:left="4820"/>
        <w:rPr>
          <w:rFonts w:ascii="Arial" w:eastAsia="Arial" w:hAnsi="Arial"/>
          <w:b/>
          <w:color w:val="FFFFFF"/>
          <w:sz w:val="46"/>
          <w:lang w:val="en-US"/>
        </w:rPr>
      </w:pPr>
      <w:r w:rsidRPr="0080558E">
        <w:rPr>
          <w:rFonts w:ascii="Arial" w:eastAsia="Arial" w:hAnsi="Arial"/>
          <w:b/>
          <w:color w:val="FFFFFF"/>
          <w:sz w:val="46"/>
          <w:lang w:val="en-US"/>
        </w:rPr>
        <w:t>SWITCHGEAR</w:t>
      </w:r>
    </w:p>
    <w:p w:rsidR="001817BC" w:rsidRPr="0080558E" w:rsidRDefault="001817BC">
      <w:pPr>
        <w:spacing w:line="309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800E34">
      <w:pPr>
        <w:spacing w:line="0" w:lineRule="atLeast"/>
        <w:ind w:left="6240"/>
        <w:rPr>
          <w:rFonts w:ascii="Arial" w:eastAsia="Arial" w:hAnsi="Arial"/>
          <w:b/>
          <w:color w:val="FFFFFF"/>
          <w:sz w:val="23"/>
          <w:lang w:val="en-US"/>
        </w:rPr>
      </w:pPr>
      <w:r w:rsidRPr="0080558E">
        <w:rPr>
          <w:rFonts w:ascii="Arial" w:eastAsia="Arial" w:hAnsi="Arial"/>
          <w:b/>
          <w:color w:val="FFFFFF"/>
          <w:sz w:val="23"/>
          <w:lang w:val="en-US"/>
        </w:rPr>
        <w:t>KEY</w:t>
      </w:r>
      <w:r w:rsidRPr="0080558E">
        <w:rPr>
          <w:rFonts w:ascii="Arial" w:eastAsia="Arial" w:hAnsi="Arial"/>
          <w:b/>
          <w:color w:val="FFFFFF"/>
          <w:sz w:val="23"/>
          <w:lang w:val="en-US"/>
        </w:rPr>
        <w:t xml:space="preserve"> FEATURES</w:t>
      </w:r>
    </w:p>
    <w:p w:rsidR="001817BC" w:rsidRPr="0080558E" w:rsidRDefault="00800E34">
      <w:pPr>
        <w:spacing w:line="200" w:lineRule="exact"/>
        <w:rPr>
          <w:rFonts w:ascii="Times New Roman" w:eastAsia="Times New Roman" w:hAnsi="Times New Roman"/>
          <w:lang w:val="en-US"/>
        </w:rPr>
      </w:pPr>
      <w:r w:rsidRPr="0080558E">
        <w:rPr>
          <w:rFonts w:ascii="Arial" w:eastAsia="Arial" w:hAnsi="Arial"/>
          <w:b/>
          <w:color w:val="FFFFFF"/>
          <w:sz w:val="23"/>
          <w:lang w:val="en-US"/>
        </w:rPr>
        <w:br w:type="column"/>
      </w: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1817BC">
      <w:pPr>
        <w:spacing w:line="320" w:lineRule="exact"/>
        <w:rPr>
          <w:rFonts w:ascii="Times New Roman" w:eastAsia="Times New Roman" w:hAnsi="Times New Roman"/>
          <w:lang w:val="en-US"/>
        </w:rPr>
      </w:pPr>
    </w:p>
    <w:p w:rsidR="001817BC" w:rsidRDefault="00800E34">
      <w:pPr>
        <w:spacing w:line="296" w:lineRule="auto"/>
        <w:ind w:right="2020"/>
        <w:rPr>
          <w:rFonts w:ascii="Arial" w:eastAsia="Arial" w:hAnsi="Arial"/>
          <w:b/>
          <w:color w:val="FFFFFF"/>
          <w:sz w:val="40"/>
        </w:rPr>
      </w:pPr>
      <w:r>
        <w:rPr>
          <w:rFonts w:ascii="Arial" w:eastAsia="Arial" w:hAnsi="Arial"/>
          <w:b/>
          <w:color w:val="FFFFFF"/>
          <w:sz w:val="40"/>
        </w:rPr>
        <w:t xml:space="preserve">ASCO </w:t>
      </w:r>
      <w:proofErr w:type="spellStart"/>
      <w:r>
        <w:rPr>
          <w:rFonts w:ascii="Arial" w:eastAsia="Arial" w:hAnsi="Arial"/>
          <w:b/>
          <w:color w:val="FFFFFF"/>
          <w:sz w:val="40"/>
        </w:rPr>
        <w:t>Paralleling</w:t>
      </w:r>
      <w:proofErr w:type="spellEnd"/>
      <w:r>
        <w:rPr>
          <w:rFonts w:ascii="Arial" w:eastAsia="Arial" w:hAnsi="Arial"/>
          <w:b/>
          <w:color w:val="FFFFFF"/>
          <w:sz w:val="40"/>
        </w:rPr>
        <w:t xml:space="preserve"> </w:t>
      </w:r>
      <w:proofErr w:type="spellStart"/>
      <w:r>
        <w:rPr>
          <w:rFonts w:ascii="Arial" w:eastAsia="Arial" w:hAnsi="Arial"/>
          <w:b/>
          <w:color w:val="FFFFFF"/>
          <w:sz w:val="40"/>
        </w:rPr>
        <w:t>Switchgear</w:t>
      </w:r>
      <w:proofErr w:type="spellEnd"/>
    </w:p>
    <w:p w:rsidR="001817BC" w:rsidRDefault="001817BC">
      <w:pPr>
        <w:spacing w:line="15" w:lineRule="exact"/>
        <w:rPr>
          <w:rFonts w:ascii="Times New Roman" w:eastAsia="Times New Roman" w:hAnsi="Times New Roman"/>
        </w:rPr>
      </w:pPr>
    </w:p>
    <w:p w:rsidR="001817BC" w:rsidRPr="0080558E" w:rsidRDefault="00800E34">
      <w:pPr>
        <w:numPr>
          <w:ilvl w:val="0"/>
          <w:numId w:val="2"/>
        </w:numPr>
        <w:tabs>
          <w:tab w:val="left" w:pos="960"/>
        </w:tabs>
        <w:spacing w:line="277" w:lineRule="auto"/>
        <w:ind w:left="960" w:right="620" w:hanging="373"/>
        <w:rPr>
          <w:rFonts w:ascii="Arial" w:eastAsia="Arial" w:hAnsi="Arial"/>
          <w:b/>
          <w:color w:val="FFFFFF"/>
          <w:sz w:val="26"/>
          <w:lang w:val="en-US"/>
        </w:rPr>
      </w:pPr>
      <w:r w:rsidRPr="0080558E">
        <w:rPr>
          <w:rFonts w:ascii="Arial" w:eastAsia="Arial" w:hAnsi="Arial"/>
          <w:b/>
          <w:color w:val="FFFFFF"/>
          <w:sz w:val="26"/>
          <w:lang w:val="en-US"/>
        </w:rPr>
        <w:t>Set up for (7) input Breakers from Generators to Main Buss</w:t>
      </w:r>
    </w:p>
    <w:p w:rsidR="001817BC" w:rsidRDefault="00800E34">
      <w:pPr>
        <w:numPr>
          <w:ilvl w:val="0"/>
          <w:numId w:val="2"/>
        </w:numPr>
        <w:tabs>
          <w:tab w:val="left" w:pos="960"/>
        </w:tabs>
        <w:spacing w:line="0" w:lineRule="atLeast"/>
        <w:ind w:left="960" w:hanging="373"/>
        <w:rPr>
          <w:rFonts w:ascii="Arial" w:eastAsia="Arial" w:hAnsi="Arial"/>
          <w:b/>
          <w:color w:val="FFFFFF"/>
          <w:sz w:val="28"/>
        </w:rPr>
      </w:pPr>
      <w:r>
        <w:rPr>
          <w:rFonts w:ascii="Arial" w:eastAsia="Arial" w:hAnsi="Arial"/>
          <w:b/>
          <w:color w:val="FFFFFF"/>
          <w:sz w:val="28"/>
        </w:rPr>
        <w:t xml:space="preserve">(5) Output </w:t>
      </w:r>
      <w:proofErr w:type="spellStart"/>
      <w:r>
        <w:rPr>
          <w:rFonts w:ascii="Arial" w:eastAsia="Arial" w:hAnsi="Arial"/>
          <w:b/>
          <w:color w:val="FFFFFF"/>
          <w:sz w:val="28"/>
        </w:rPr>
        <w:t>Breakers</w:t>
      </w:r>
      <w:proofErr w:type="spellEnd"/>
    </w:p>
    <w:p w:rsidR="001817BC" w:rsidRDefault="001817BC">
      <w:pPr>
        <w:spacing w:line="30" w:lineRule="exact"/>
        <w:rPr>
          <w:rFonts w:ascii="Arial" w:eastAsia="Arial" w:hAnsi="Arial"/>
          <w:b/>
          <w:color w:val="FFFFFF"/>
          <w:sz w:val="28"/>
        </w:rPr>
      </w:pPr>
    </w:p>
    <w:p w:rsidR="001817BC" w:rsidRPr="0080558E" w:rsidRDefault="00800E34">
      <w:pPr>
        <w:numPr>
          <w:ilvl w:val="0"/>
          <w:numId w:val="2"/>
        </w:numPr>
        <w:tabs>
          <w:tab w:val="left" w:pos="960"/>
        </w:tabs>
        <w:spacing w:line="0" w:lineRule="atLeast"/>
        <w:ind w:left="960" w:hanging="373"/>
        <w:rPr>
          <w:rFonts w:ascii="Arial" w:eastAsia="Arial" w:hAnsi="Arial"/>
          <w:b/>
          <w:color w:val="FFFFFF"/>
          <w:sz w:val="28"/>
          <w:lang w:val="en-US"/>
        </w:rPr>
      </w:pPr>
      <w:r w:rsidRPr="0080558E">
        <w:rPr>
          <w:rFonts w:ascii="Arial" w:eastAsia="Arial" w:hAnsi="Arial"/>
          <w:b/>
          <w:color w:val="FFFFFF"/>
          <w:sz w:val="28"/>
          <w:lang w:val="en-US"/>
        </w:rPr>
        <w:t>Square D mV Model VR Breakers</w:t>
      </w:r>
    </w:p>
    <w:p w:rsidR="001817BC" w:rsidRPr="0080558E" w:rsidRDefault="001817BC">
      <w:pPr>
        <w:spacing w:line="35" w:lineRule="exact"/>
        <w:rPr>
          <w:rFonts w:ascii="Arial" w:eastAsia="Arial" w:hAnsi="Arial"/>
          <w:b/>
          <w:color w:val="FFFFFF"/>
          <w:sz w:val="28"/>
          <w:lang w:val="en-US"/>
        </w:rPr>
      </w:pPr>
    </w:p>
    <w:p w:rsidR="001817BC" w:rsidRDefault="00800E34">
      <w:pPr>
        <w:numPr>
          <w:ilvl w:val="1"/>
          <w:numId w:val="2"/>
        </w:numPr>
        <w:tabs>
          <w:tab w:val="left" w:pos="1200"/>
        </w:tabs>
        <w:spacing w:line="0" w:lineRule="atLeast"/>
        <w:ind w:left="1200" w:hanging="375"/>
        <w:rPr>
          <w:rFonts w:ascii="Arial" w:eastAsia="Arial" w:hAnsi="Arial"/>
          <w:b/>
          <w:color w:val="FFFFFF"/>
          <w:sz w:val="21"/>
        </w:rPr>
      </w:pPr>
      <w:r>
        <w:rPr>
          <w:rFonts w:ascii="Arial" w:eastAsia="Arial" w:hAnsi="Arial"/>
          <w:b/>
          <w:color w:val="FFFFFF"/>
          <w:sz w:val="21"/>
        </w:rPr>
        <w:t xml:space="preserve">1200a, 60 Hz, 500 </w:t>
      </w:r>
      <w:proofErr w:type="spellStart"/>
      <w:r>
        <w:rPr>
          <w:rFonts w:ascii="Arial" w:eastAsia="Arial" w:hAnsi="Arial"/>
          <w:b/>
          <w:color w:val="FFFFFF"/>
          <w:sz w:val="21"/>
        </w:rPr>
        <w:t>mVA</w:t>
      </w:r>
      <w:proofErr w:type="spellEnd"/>
      <w:r>
        <w:rPr>
          <w:rFonts w:ascii="Arial" w:eastAsia="Arial" w:hAnsi="Arial"/>
          <w:b/>
          <w:color w:val="FFFFFF"/>
          <w:sz w:val="21"/>
        </w:rPr>
        <w:t xml:space="preserve"> </w:t>
      </w:r>
      <w:proofErr w:type="spellStart"/>
      <w:r>
        <w:rPr>
          <w:rFonts w:ascii="Arial" w:eastAsia="Arial" w:hAnsi="Arial"/>
          <w:b/>
          <w:color w:val="FFFFFF"/>
          <w:sz w:val="21"/>
        </w:rPr>
        <w:t>rated</w:t>
      </w:r>
      <w:proofErr w:type="spellEnd"/>
    </w:p>
    <w:p w:rsidR="001817BC" w:rsidRDefault="001817BC">
      <w:pPr>
        <w:spacing w:line="38" w:lineRule="exact"/>
        <w:rPr>
          <w:rFonts w:ascii="Arial" w:eastAsia="Arial" w:hAnsi="Arial"/>
          <w:b/>
          <w:color w:val="FFFFFF"/>
          <w:sz w:val="21"/>
        </w:rPr>
      </w:pPr>
    </w:p>
    <w:p w:rsidR="001817BC" w:rsidRPr="0080558E" w:rsidRDefault="00800E34">
      <w:pPr>
        <w:numPr>
          <w:ilvl w:val="1"/>
          <w:numId w:val="2"/>
        </w:numPr>
        <w:tabs>
          <w:tab w:val="left" w:pos="1200"/>
        </w:tabs>
        <w:spacing w:line="262" w:lineRule="auto"/>
        <w:ind w:left="1200" w:right="460" w:hanging="375"/>
        <w:rPr>
          <w:rFonts w:ascii="Arial" w:eastAsia="Arial" w:hAnsi="Arial"/>
          <w:b/>
          <w:color w:val="FFFFFF"/>
          <w:sz w:val="21"/>
          <w:lang w:val="en-US"/>
        </w:rPr>
      </w:pPr>
      <w:r w:rsidRPr="0080558E">
        <w:rPr>
          <w:rFonts w:ascii="Arial" w:eastAsia="Arial" w:hAnsi="Arial"/>
          <w:b/>
          <w:color w:val="FFFFFF"/>
          <w:sz w:val="21"/>
          <w:lang w:val="en-US"/>
        </w:rPr>
        <w:t xml:space="preserve">Each fitted with GE </w:t>
      </w:r>
      <w:proofErr w:type="spellStart"/>
      <w:r w:rsidRPr="0080558E">
        <w:rPr>
          <w:rFonts w:ascii="Arial" w:eastAsia="Arial" w:hAnsi="Arial"/>
          <w:b/>
          <w:color w:val="FFFFFF"/>
          <w:sz w:val="21"/>
          <w:lang w:val="en-US"/>
        </w:rPr>
        <w:t>Multilin</w:t>
      </w:r>
      <w:proofErr w:type="spellEnd"/>
      <w:r w:rsidRPr="0080558E">
        <w:rPr>
          <w:rFonts w:ascii="Arial" w:eastAsia="Arial" w:hAnsi="Arial"/>
          <w:b/>
          <w:color w:val="FFFFFF"/>
          <w:sz w:val="21"/>
          <w:lang w:val="en-US"/>
        </w:rPr>
        <w:t xml:space="preserve"> 750 Feeder Management Relay and integrated into the ASCO System</w:t>
      </w:r>
    </w:p>
    <w:p w:rsidR="001817BC" w:rsidRPr="0080558E" w:rsidRDefault="001817BC">
      <w:pPr>
        <w:spacing w:line="9" w:lineRule="exact"/>
        <w:rPr>
          <w:rFonts w:ascii="Arial" w:eastAsia="Arial" w:hAnsi="Arial"/>
          <w:b/>
          <w:color w:val="FFFFFF"/>
          <w:sz w:val="21"/>
          <w:lang w:val="en-US"/>
        </w:rPr>
      </w:pPr>
    </w:p>
    <w:p w:rsidR="001817BC" w:rsidRDefault="00800E34">
      <w:pPr>
        <w:numPr>
          <w:ilvl w:val="1"/>
          <w:numId w:val="2"/>
        </w:numPr>
        <w:tabs>
          <w:tab w:val="left" w:pos="1200"/>
        </w:tabs>
        <w:spacing w:line="0" w:lineRule="atLeast"/>
        <w:ind w:left="1200" w:hanging="375"/>
        <w:rPr>
          <w:rFonts w:ascii="Arial" w:eastAsia="Arial" w:hAnsi="Arial"/>
          <w:b/>
          <w:color w:val="FFFFFF"/>
          <w:sz w:val="21"/>
        </w:rPr>
      </w:pPr>
      <w:r>
        <w:rPr>
          <w:rFonts w:ascii="Arial" w:eastAsia="Arial" w:hAnsi="Arial"/>
          <w:b/>
          <w:color w:val="FFFFFF"/>
          <w:sz w:val="21"/>
        </w:rPr>
        <w:t xml:space="preserve">DC Control, </w:t>
      </w:r>
      <w:proofErr w:type="spellStart"/>
      <w:r>
        <w:rPr>
          <w:rFonts w:ascii="Arial" w:eastAsia="Arial" w:hAnsi="Arial"/>
          <w:b/>
          <w:color w:val="FFFFFF"/>
          <w:sz w:val="21"/>
        </w:rPr>
        <w:t>trip</w:t>
      </w:r>
      <w:proofErr w:type="spellEnd"/>
      <w:r>
        <w:rPr>
          <w:rFonts w:ascii="Arial" w:eastAsia="Arial" w:hAnsi="Arial"/>
          <w:b/>
          <w:color w:val="FFFFFF"/>
          <w:sz w:val="21"/>
        </w:rPr>
        <w:t xml:space="preserve"> &amp; </w:t>
      </w:r>
      <w:proofErr w:type="spellStart"/>
      <w:r>
        <w:rPr>
          <w:rFonts w:ascii="Arial" w:eastAsia="Arial" w:hAnsi="Arial"/>
          <w:b/>
          <w:color w:val="FFFFFF"/>
          <w:sz w:val="21"/>
        </w:rPr>
        <w:t>charge</w:t>
      </w:r>
      <w:proofErr w:type="spellEnd"/>
    </w:p>
    <w:p w:rsidR="001817BC" w:rsidRDefault="001817BC">
      <w:pPr>
        <w:spacing w:line="45" w:lineRule="exact"/>
        <w:rPr>
          <w:rFonts w:ascii="Arial" w:eastAsia="Arial" w:hAnsi="Arial"/>
          <w:b/>
          <w:color w:val="FFFFFF"/>
          <w:sz w:val="21"/>
        </w:rPr>
      </w:pPr>
    </w:p>
    <w:p w:rsidR="001817BC" w:rsidRPr="0080558E" w:rsidRDefault="00800E34">
      <w:pPr>
        <w:numPr>
          <w:ilvl w:val="0"/>
          <w:numId w:val="2"/>
        </w:numPr>
        <w:tabs>
          <w:tab w:val="left" w:pos="960"/>
        </w:tabs>
        <w:spacing w:line="300" w:lineRule="auto"/>
        <w:ind w:left="960" w:right="540" w:hanging="373"/>
        <w:rPr>
          <w:rFonts w:ascii="Arial" w:eastAsia="Arial" w:hAnsi="Arial"/>
          <w:b/>
          <w:color w:val="FFFFFF"/>
          <w:sz w:val="24"/>
          <w:lang w:val="en-US"/>
        </w:rPr>
      </w:pPr>
      <w:r w:rsidRPr="0080558E">
        <w:rPr>
          <w:rFonts w:ascii="Arial" w:eastAsia="Arial" w:hAnsi="Arial"/>
          <w:b/>
          <w:color w:val="FFFFFF"/>
          <w:sz w:val="24"/>
          <w:lang w:val="en-US"/>
        </w:rPr>
        <w:t xml:space="preserve">Each Generator is connected to an ASCO </w:t>
      </w:r>
      <w:proofErr w:type="spellStart"/>
      <w:r w:rsidRPr="0080558E">
        <w:rPr>
          <w:rFonts w:ascii="Arial" w:eastAsia="Arial" w:hAnsi="Arial"/>
          <w:b/>
          <w:color w:val="FFFFFF"/>
          <w:sz w:val="24"/>
          <w:lang w:val="en-US"/>
        </w:rPr>
        <w:t>Synchpower</w:t>
      </w:r>
      <w:proofErr w:type="spellEnd"/>
      <w:r w:rsidRPr="0080558E">
        <w:rPr>
          <w:rFonts w:ascii="Arial" w:eastAsia="Arial" w:hAnsi="Arial"/>
          <w:b/>
          <w:color w:val="FFFFFF"/>
          <w:sz w:val="24"/>
          <w:lang w:val="en-US"/>
        </w:rPr>
        <w:t xml:space="preserve"> Controller</w:t>
      </w:r>
    </w:p>
    <w:p w:rsidR="001817BC" w:rsidRPr="0080558E" w:rsidRDefault="001817BC">
      <w:pPr>
        <w:spacing w:line="15" w:lineRule="exact"/>
        <w:rPr>
          <w:rFonts w:ascii="Arial" w:eastAsia="Arial" w:hAnsi="Arial"/>
          <w:b/>
          <w:color w:val="FFFFFF"/>
          <w:sz w:val="24"/>
          <w:lang w:val="en-US"/>
        </w:rPr>
      </w:pPr>
    </w:p>
    <w:p w:rsidR="001817BC" w:rsidRPr="0080558E" w:rsidRDefault="00800E34">
      <w:pPr>
        <w:numPr>
          <w:ilvl w:val="0"/>
          <w:numId w:val="2"/>
        </w:numPr>
        <w:tabs>
          <w:tab w:val="left" w:pos="960"/>
        </w:tabs>
        <w:spacing w:line="289" w:lineRule="auto"/>
        <w:ind w:left="960" w:right="340" w:hanging="373"/>
        <w:rPr>
          <w:rFonts w:ascii="Arial" w:eastAsia="Arial" w:hAnsi="Arial"/>
          <w:b/>
          <w:color w:val="FFFFFF"/>
          <w:sz w:val="25"/>
          <w:lang w:val="en-US"/>
        </w:rPr>
      </w:pPr>
      <w:r w:rsidRPr="0080558E">
        <w:rPr>
          <w:rFonts w:ascii="Arial" w:eastAsia="Arial" w:hAnsi="Arial"/>
          <w:b/>
          <w:color w:val="FFFFFF"/>
          <w:sz w:val="25"/>
          <w:lang w:val="en-US"/>
        </w:rPr>
        <w:t>Each Generator can be controlled in manual or automatic operation</w:t>
      </w:r>
    </w:p>
    <w:p w:rsidR="001817BC" w:rsidRPr="0080558E" w:rsidRDefault="001817BC">
      <w:pPr>
        <w:spacing w:line="15" w:lineRule="exact"/>
        <w:rPr>
          <w:rFonts w:ascii="Arial" w:eastAsia="Arial" w:hAnsi="Arial"/>
          <w:b/>
          <w:color w:val="FFFFFF"/>
          <w:sz w:val="25"/>
          <w:lang w:val="en-US"/>
        </w:rPr>
      </w:pPr>
    </w:p>
    <w:p w:rsidR="001817BC" w:rsidRPr="0080558E" w:rsidRDefault="00800E34">
      <w:pPr>
        <w:numPr>
          <w:ilvl w:val="0"/>
          <w:numId w:val="2"/>
        </w:numPr>
        <w:tabs>
          <w:tab w:val="left" w:pos="960"/>
        </w:tabs>
        <w:spacing w:line="313" w:lineRule="auto"/>
        <w:ind w:left="960" w:hanging="373"/>
        <w:rPr>
          <w:rFonts w:ascii="Arial" w:eastAsia="Arial" w:hAnsi="Arial"/>
          <w:b/>
          <w:color w:val="FFFFFF"/>
          <w:sz w:val="23"/>
          <w:lang w:val="en-US"/>
        </w:rPr>
      </w:pPr>
      <w:r w:rsidRPr="0080558E">
        <w:rPr>
          <w:rFonts w:ascii="Arial" w:eastAsia="Arial" w:hAnsi="Arial"/>
          <w:b/>
          <w:color w:val="FFFFFF"/>
          <w:sz w:val="23"/>
          <w:lang w:val="en-US"/>
        </w:rPr>
        <w:t xml:space="preserve">The Generator control is equipped </w:t>
      </w:r>
      <w:r w:rsidRPr="0080558E">
        <w:rPr>
          <w:rFonts w:ascii="Arial" w:eastAsia="Arial" w:hAnsi="Arial"/>
          <w:b/>
          <w:color w:val="FFFFFF"/>
          <w:sz w:val="23"/>
          <w:lang w:val="en-US"/>
        </w:rPr>
        <w:t>with remoted operating panels allowing:</w:t>
      </w:r>
    </w:p>
    <w:p w:rsidR="001817BC" w:rsidRDefault="00800E34">
      <w:pPr>
        <w:numPr>
          <w:ilvl w:val="1"/>
          <w:numId w:val="2"/>
        </w:numPr>
        <w:tabs>
          <w:tab w:val="left" w:pos="1200"/>
        </w:tabs>
        <w:spacing w:line="0" w:lineRule="atLeast"/>
        <w:ind w:left="1200" w:hanging="375"/>
        <w:rPr>
          <w:rFonts w:ascii="Arial" w:eastAsia="Arial" w:hAnsi="Arial"/>
          <w:b/>
          <w:color w:val="FFFFFF"/>
          <w:sz w:val="21"/>
        </w:rPr>
      </w:pPr>
      <w:proofErr w:type="spellStart"/>
      <w:r>
        <w:rPr>
          <w:rFonts w:ascii="Arial" w:eastAsia="Arial" w:hAnsi="Arial"/>
          <w:b/>
          <w:color w:val="FFFFFF"/>
          <w:sz w:val="21"/>
        </w:rPr>
        <w:t>Syncing</w:t>
      </w:r>
      <w:proofErr w:type="spellEnd"/>
    </w:p>
    <w:p w:rsidR="001817BC" w:rsidRDefault="001817BC">
      <w:pPr>
        <w:spacing w:line="29" w:lineRule="exact"/>
        <w:rPr>
          <w:rFonts w:ascii="Arial" w:eastAsia="Arial" w:hAnsi="Arial"/>
          <w:b/>
          <w:color w:val="FFFFFF"/>
          <w:sz w:val="21"/>
        </w:rPr>
      </w:pPr>
    </w:p>
    <w:p w:rsidR="001817BC" w:rsidRDefault="00800E34">
      <w:pPr>
        <w:numPr>
          <w:ilvl w:val="1"/>
          <w:numId w:val="2"/>
        </w:numPr>
        <w:tabs>
          <w:tab w:val="left" w:pos="1200"/>
        </w:tabs>
        <w:spacing w:line="0" w:lineRule="atLeast"/>
        <w:ind w:left="1200" w:hanging="375"/>
        <w:rPr>
          <w:rFonts w:ascii="Arial" w:eastAsia="Arial" w:hAnsi="Arial"/>
          <w:b/>
          <w:color w:val="FFFFFF"/>
          <w:sz w:val="21"/>
        </w:rPr>
      </w:pPr>
      <w:r>
        <w:rPr>
          <w:rFonts w:ascii="Arial" w:eastAsia="Arial" w:hAnsi="Arial"/>
          <w:b/>
          <w:color w:val="FFFFFF"/>
          <w:sz w:val="21"/>
        </w:rPr>
        <w:t xml:space="preserve">Load </w:t>
      </w:r>
      <w:proofErr w:type="spellStart"/>
      <w:r>
        <w:rPr>
          <w:rFonts w:ascii="Arial" w:eastAsia="Arial" w:hAnsi="Arial"/>
          <w:b/>
          <w:color w:val="FFFFFF"/>
          <w:sz w:val="21"/>
        </w:rPr>
        <w:t>Sharing</w:t>
      </w:r>
      <w:proofErr w:type="spellEnd"/>
    </w:p>
    <w:p w:rsidR="001817BC" w:rsidRDefault="001817BC">
      <w:pPr>
        <w:spacing w:line="27" w:lineRule="exact"/>
        <w:rPr>
          <w:rFonts w:ascii="Arial" w:eastAsia="Arial" w:hAnsi="Arial"/>
          <w:b/>
          <w:color w:val="FFFFFF"/>
          <w:sz w:val="21"/>
        </w:rPr>
      </w:pPr>
    </w:p>
    <w:p w:rsidR="001817BC" w:rsidRDefault="00800E34">
      <w:pPr>
        <w:numPr>
          <w:ilvl w:val="1"/>
          <w:numId w:val="2"/>
        </w:numPr>
        <w:tabs>
          <w:tab w:val="left" w:pos="1200"/>
        </w:tabs>
        <w:spacing w:line="0" w:lineRule="atLeast"/>
        <w:ind w:left="1200" w:hanging="375"/>
        <w:rPr>
          <w:rFonts w:ascii="Arial" w:eastAsia="Arial" w:hAnsi="Arial"/>
          <w:b/>
          <w:color w:val="FFFFFF"/>
          <w:sz w:val="21"/>
        </w:rPr>
      </w:pPr>
      <w:r>
        <w:rPr>
          <w:rFonts w:ascii="Arial" w:eastAsia="Arial" w:hAnsi="Arial"/>
          <w:b/>
          <w:color w:val="FFFFFF"/>
          <w:sz w:val="21"/>
        </w:rPr>
        <w:t xml:space="preserve">Load </w:t>
      </w:r>
      <w:proofErr w:type="spellStart"/>
      <w:r>
        <w:rPr>
          <w:rFonts w:ascii="Arial" w:eastAsia="Arial" w:hAnsi="Arial"/>
          <w:b/>
          <w:color w:val="FFFFFF"/>
          <w:sz w:val="21"/>
        </w:rPr>
        <w:t>Shedding</w:t>
      </w:r>
      <w:proofErr w:type="spellEnd"/>
    </w:p>
    <w:p w:rsidR="001817BC" w:rsidRDefault="001817BC">
      <w:pPr>
        <w:tabs>
          <w:tab w:val="left" w:pos="1200"/>
        </w:tabs>
        <w:spacing w:line="0" w:lineRule="atLeast"/>
        <w:ind w:left="1200" w:hanging="375"/>
        <w:rPr>
          <w:rFonts w:ascii="Arial" w:eastAsia="Arial" w:hAnsi="Arial"/>
          <w:b/>
          <w:color w:val="FFFFFF"/>
          <w:sz w:val="21"/>
        </w:rPr>
        <w:sectPr w:rsidR="001817BC">
          <w:pgSz w:w="15840" w:h="12240" w:orient="landscape"/>
          <w:pgMar w:top="1440" w:right="580" w:bottom="1440" w:left="1440" w:header="0" w:footer="0" w:gutter="0"/>
          <w:cols w:num="2" w:space="0" w:equalWidth="0">
            <w:col w:w="8020" w:space="460"/>
            <w:col w:w="5340"/>
          </w:cols>
          <w:docGrid w:linePitch="360"/>
        </w:sectPr>
      </w:pPr>
    </w:p>
    <w:p w:rsidR="001817BC" w:rsidRDefault="0080558E">
      <w:pPr>
        <w:tabs>
          <w:tab w:val="left" w:pos="1200"/>
        </w:tabs>
        <w:spacing w:line="0" w:lineRule="atLeast"/>
        <w:ind w:left="1200" w:hanging="375"/>
        <w:rPr>
          <w:rFonts w:ascii="Arial" w:eastAsia="Arial" w:hAnsi="Arial"/>
          <w:b/>
          <w:color w:val="FFFFFF"/>
          <w:sz w:val="21"/>
        </w:rPr>
        <w:sectPr w:rsidR="001817BC">
          <w:pgSz w:w="15840" w:h="12240" w:orient="landscape"/>
          <w:pgMar w:top="1440" w:right="1440" w:bottom="875" w:left="1440" w:header="0" w:footer="0" w:gutter="0"/>
          <w:cols w:space="0"/>
          <w:docGrid w:linePitch="360"/>
        </w:sectPr>
      </w:pPr>
      <w:bookmarkStart w:id="4" w:name="page6"/>
      <w:bookmarkEnd w:id="4"/>
      <w:r>
        <w:rPr>
          <w:rFonts w:ascii="Arial" w:eastAsia="Arial" w:hAnsi="Arial"/>
          <w:b/>
          <w:noProof/>
          <w:color w:val="FFFFFF"/>
          <w:sz w:val="21"/>
          <w:lang w:val="fr-FR" w:eastAsia="fr-FR"/>
        </w:rPr>
        <w:lastRenderedPageBreak/>
        <w:drawing>
          <wp:anchor distT="0" distB="0" distL="114300" distR="114300" simplePos="0" relativeHeight="251656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1057910</wp:posOffset>
            </wp:positionV>
            <wp:extent cx="10058400" cy="5658485"/>
            <wp:effectExtent l="0" t="0" r="0" b="0"/>
            <wp:wrapNone/>
            <wp:docPr id="7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5658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817BC" w:rsidRDefault="0080558E">
      <w:pPr>
        <w:tabs>
          <w:tab w:val="left" w:pos="1200"/>
        </w:tabs>
        <w:spacing w:line="0" w:lineRule="atLeast"/>
        <w:ind w:left="1200" w:hanging="375"/>
        <w:rPr>
          <w:rFonts w:ascii="Arial" w:eastAsia="Arial" w:hAnsi="Arial"/>
          <w:b/>
          <w:color w:val="FFFFFF"/>
          <w:sz w:val="21"/>
        </w:rPr>
        <w:sectPr w:rsidR="001817BC">
          <w:pgSz w:w="15840" w:h="12240" w:orient="landscape"/>
          <w:pgMar w:top="1440" w:right="1440" w:bottom="875" w:left="1440" w:header="0" w:footer="0" w:gutter="0"/>
          <w:cols w:space="0"/>
          <w:docGrid w:linePitch="360"/>
        </w:sectPr>
      </w:pPr>
      <w:bookmarkStart w:id="5" w:name="page7"/>
      <w:bookmarkEnd w:id="5"/>
      <w:r>
        <w:rPr>
          <w:rFonts w:ascii="Arial" w:eastAsia="Arial" w:hAnsi="Arial"/>
          <w:b/>
          <w:noProof/>
          <w:color w:val="FFFFFF"/>
          <w:sz w:val="21"/>
          <w:lang w:val="fr-FR" w:eastAsia="fr-FR"/>
        </w:rPr>
        <w:lastRenderedPageBreak/>
        <w:drawing>
          <wp:anchor distT="0" distB="0" distL="114300" distR="114300" simplePos="0" relativeHeight="2516572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1057910</wp:posOffset>
            </wp:positionV>
            <wp:extent cx="10058400" cy="5658485"/>
            <wp:effectExtent l="0" t="0" r="0" b="0"/>
            <wp:wrapNone/>
            <wp:docPr id="8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5658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817BC" w:rsidRDefault="0080558E">
      <w:pPr>
        <w:tabs>
          <w:tab w:val="left" w:pos="1200"/>
        </w:tabs>
        <w:spacing w:line="0" w:lineRule="atLeast"/>
        <w:ind w:left="1200" w:hanging="375"/>
        <w:rPr>
          <w:rFonts w:ascii="Arial" w:eastAsia="Arial" w:hAnsi="Arial"/>
          <w:b/>
          <w:color w:val="FFFFFF"/>
          <w:sz w:val="21"/>
        </w:rPr>
        <w:sectPr w:rsidR="001817BC">
          <w:pgSz w:w="15840" w:h="12240" w:orient="landscape"/>
          <w:pgMar w:top="1440" w:right="1440" w:bottom="875" w:left="1440" w:header="0" w:footer="0" w:gutter="0"/>
          <w:cols w:space="0"/>
          <w:docGrid w:linePitch="360"/>
        </w:sectPr>
      </w:pPr>
      <w:bookmarkStart w:id="6" w:name="page8"/>
      <w:bookmarkEnd w:id="6"/>
      <w:r>
        <w:rPr>
          <w:rFonts w:ascii="Arial" w:eastAsia="Arial" w:hAnsi="Arial"/>
          <w:b/>
          <w:noProof/>
          <w:color w:val="FFFFFF"/>
          <w:sz w:val="21"/>
          <w:lang w:val="fr-FR" w:eastAsia="fr-FR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1057910</wp:posOffset>
            </wp:positionV>
            <wp:extent cx="10058400" cy="5658485"/>
            <wp:effectExtent l="0" t="0" r="0" b="0"/>
            <wp:wrapNone/>
            <wp:docPr id="9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5658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817BC" w:rsidRDefault="0080558E">
      <w:pPr>
        <w:tabs>
          <w:tab w:val="left" w:pos="1200"/>
        </w:tabs>
        <w:spacing w:line="0" w:lineRule="atLeast"/>
        <w:ind w:left="1200" w:hanging="375"/>
        <w:rPr>
          <w:rFonts w:ascii="Arial" w:eastAsia="Arial" w:hAnsi="Arial"/>
          <w:b/>
          <w:color w:val="FFFFFF"/>
          <w:sz w:val="21"/>
        </w:rPr>
        <w:sectPr w:rsidR="001817BC">
          <w:pgSz w:w="15840" w:h="12240" w:orient="landscape"/>
          <w:pgMar w:top="1440" w:right="1440" w:bottom="875" w:left="1440" w:header="0" w:footer="0" w:gutter="0"/>
          <w:cols w:space="0"/>
          <w:docGrid w:linePitch="360"/>
        </w:sectPr>
      </w:pPr>
      <w:bookmarkStart w:id="7" w:name="page9"/>
      <w:bookmarkEnd w:id="7"/>
      <w:r>
        <w:rPr>
          <w:rFonts w:ascii="Arial" w:eastAsia="Arial" w:hAnsi="Arial"/>
          <w:b/>
          <w:noProof/>
          <w:color w:val="FFFFFF"/>
          <w:sz w:val="21"/>
          <w:lang w:val="fr-FR" w:eastAsia="fr-FR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-390525</wp:posOffset>
            </wp:positionH>
            <wp:positionV relativeFrom="page">
              <wp:posOffset>1600200</wp:posOffset>
            </wp:positionV>
            <wp:extent cx="10058400" cy="5657850"/>
            <wp:effectExtent l="19050" t="0" r="0" b="0"/>
            <wp:wrapNone/>
            <wp:docPr id="1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817BC" w:rsidRDefault="0080558E">
      <w:pPr>
        <w:tabs>
          <w:tab w:val="left" w:pos="1200"/>
        </w:tabs>
        <w:spacing w:line="0" w:lineRule="atLeast"/>
        <w:ind w:left="1200" w:hanging="375"/>
        <w:rPr>
          <w:rFonts w:ascii="Arial" w:eastAsia="Arial" w:hAnsi="Arial"/>
          <w:b/>
          <w:color w:val="FFFFFF"/>
          <w:sz w:val="21"/>
        </w:rPr>
        <w:sectPr w:rsidR="001817BC">
          <w:pgSz w:w="15840" w:h="12240" w:orient="landscape"/>
          <w:pgMar w:top="1440" w:right="1440" w:bottom="875" w:left="1440" w:header="0" w:footer="0" w:gutter="0"/>
          <w:cols w:space="0"/>
          <w:docGrid w:linePitch="360"/>
        </w:sectPr>
      </w:pPr>
      <w:bookmarkStart w:id="8" w:name="page10"/>
      <w:bookmarkEnd w:id="8"/>
      <w:r>
        <w:rPr>
          <w:rFonts w:ascii="Arial" w:eastAsia="Arial" w:hAnsi="Arial"/>
          <w:b/>
          <w:noProof/>
          <w:color w:val="FFFFFF"/>
          <w:sz w:val="21"/>
          <w:lang w:val="fr-FR" w:eastAsia="fr-FR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1057910</wp:posOffset>
            </wp:positionV>
            <wp:extent cx="10058400" cy="5658485"/>
            <wp:effectExtent l="0" t="0" r="0" b="0"/>
            <wp:wrapNone/>
            <wp:docPr id="11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5658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817BC" w:rsidRDefault="0080558E">
      <w:pPr>
        <w:tabs>
          <w:tab w:val="left" w:pos="1200"/>
        </w:tabs>
        <w:spacing w:line="0" w:lineRule="atLeast"/>
        <w:ind w:left="1200" w:hanging="375"/>
        <w:rPr>
          <w:rFonts w:ascii="Arial" w:eastAsia="Arial" w:hAnsi="Arial"/>
          <w:b/>
          <w:color w:val="FFFFFF"/>
          <w:sz w:val="21"/>
        </w:rPr>
        <w:sectPr w:rsidR="001817BC">
          <w:pgSz w:w="15840" w:h="12240" w:orient="landscape"/>
          <w:pgMar w:top="1440" w:right="1440" w:bottom="875" w:left="1440" w:header="0" w:footer="0" w:gutter="0"/>
          <w:cols w:space="0"/>
          <w:docGrid w:linePitch="360"/>
        </w:sectPr>
      </w:pPr>
      <w:bookmarkStart w:id="9" w:name="page11"/>
      <w:bookmarkEnd w:id="9"/>
      <w:r>
        <w:rPr>
          <w:rFonts w:ascii="Arial" w:eastAsia="Arial" w:hAnsi="Arial"/>
          <w:b/>
          <w:noProof/>
          <w:color w:val="FFFFFF"/>
          <w:sz w:val="21"/>
          <w:lang w:val="fr-FR" w:eastAsia="fr-FR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1057910</wp:posOffset>
            </wp:positionV>
            <wp:extent cx="10058400" cy="5658485"/>
            <wp:effectExtent l="0" t="0" r="0" b="0"/>
            <wp:wrapNone/>
            <wp:docPr id="1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5658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817BC" w:rsidRDefault="0080558E">
      <w:pPr>
        <w:spacing w:line="200" w:lineRule="exact"/>
        <w:rPr>
          <w:rFonts w:ascii="Times New Roman" w:eastAsia="Times New Roman" w:hAnsi="Times New Roman"/>
        </w:rPr>
      </w:pPr>
      <w:bookmarkStart w:id="10" w:name="page12"/>
      <w:bookmarkEnd w:id="10"/>
      <w:r>
        <w:rPr>
          <w:rFonts w:ascii="Arial" w:eastAsia="Arial" w:hAnsi="Arial"/>
          <w:b/>
          <w:noProof/>
          <w:color w:val="FFFFFF"/>
          <w:sz w:val="21"/>
          <w:lang w:val="fr-FR" w:eastAsia="fr-FR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1057910</wp:posOffset>
            </wp:positionV>
            <wp:extent cx="10058400" cy="2831465"/>
            <wp:effectExtent l="0" t="0" r="0" b="0"/>
            <wp:wrapNone/>
            <wp:docPr id="1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2831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:rsidR="001817BC" w:rsidRDefault="001817BC">
      <w:pPr>
        <w:spacing w:line="375" w:lineRule="exact"/>
        <w:rPr>
          <w:rFonts w:ascii="Times New Roman" w:eastAsia="Times New Roman" w:hAnsi="Times New Roman"/>
        </w:rPr>
      </w:pPr>
    </w:p>
    <w:p w:rsidR="001817BC" w:rsidRDefault="00800E34">
      <w:pPr>
        <w:spacing w:line="0" w:lineRule="atLeast"/>
        <w:ind w:left="20"/>
        <w:rPr>
          <w:rFonts w:ascii="Arial" w:eastAsia="Arial" w:hAnsi="Arial"/>
          <w:b/>
          <w:color w:val="0D0D0D"/>
          <w:sz w:val="83"/>
        </w:rPr>
      </w:pPr>
      <w:r>
        <w:rPr>
          <w:rFonts w:ascii="Arial" w:eastAsia="Arial" w:hAnsi="Arial"/>
          <w:b/>
          <w:color w:val="0D0D0D"/>
          <w:sz w:val="83"/>
        </w:rPr>
        <w:t>KEY FEATURES</w:t>
      </w:r>
    </w:p>
    <w:p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:rsidR="001817BC" w:rsidRDefault="001817BC">
      <w:pPr>
        <w:spacing w:line="318" w:lineRule="exact"/>
        <w:rPr>
          <w:rFonts w:ascii="Times New Roman" w:eastAsia="Times New Roman" w:hAnsi="Times New Roman"/>
        </w:rPr>
      </w:pPr>
    </w:p>
    <w:p w:rsidR="001817BC" w:rsidRPr="0080558E" w:rsidRDefault="00800E34">
      <w:pPr>
        <w:spacing w:line="0" w:lineRule="atLeast"/>
        <w:ind w:left="80"/>
        <w:rPr>
          <w:rFonts w:ascii="Arial" w:eastAsia="Arial" w:hAnsi="Arial"/>
          <w:b/>
          <w:sz w:val="31"/>
          <w:lang w:val="en-US"/>
        </w:rPr>
      </w:pPr>
      <w:r w:rsidRPr="0080558E">
        <w:rPr>
          <w:rFonts w:ascii="Arial" w:eastAsia="Arial" w:hAnsi="Arial"/>
          <w:b/>
          <w:sz w:val="31"/>
          <w:lang w:val="en-US"/>
        </w:rPr>
        <w:t xml:space="preserve">(7) 2 </w:t>
      </w:r>
      <w:proofErr w:type="spellStart"/>
      <w:r w:rsidRPr="0080558E">
        <w:rPr>
          <w:rFonts w:ascii="Arial" w:eastAsia="Arial" w:hAnsi="Arial"/>
          <w:b/>
          <w:sz w:val="31"/>
          <w:lang w:val="en-US"/>
        </w:rPr>
        <w:t>mW</w:t>
      </w:r>
      <w:proofErr w:type="spellEnd"/>
      <w:r w:rsidRPr="0080558E">
        <w:rPr>
          <w:rFonts w:ascii="Arial" w:eastAsia="Arial" w:hAnsi="Arial"/>
          <w:b/>
          <w:sz w:val="31"/>
          <w:lang w:val="en-US"/>
        </w:rPr>
        <w:t xml:space="preserve"> Tier 1 &amp; 2 Diesel Generators Rated at 13.8 kV with paralleling switchgear</w:t>
      </w:r>
    </w:p>
    <w:p w:rsidR="001817BC" w:rsidRPr="0080558E" w:rsidRDefault="001817BC">
      <w:pPr>
        <w:spacing w:line="71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800E34">
      <w:pPr>
        <w:spacing w:line="0" w:lineRule="atLeast"/>
        <w:ind w:left="120"/>
        <w:rPr>
          <w:rFonts w:ascii="Arial" w:eastAsia="Arial" w:hAnsi="Arial"/>
          <w:b/>
          <w:color w:val="181818"/>
          <w:sz w:val="30"/>
          <w:lang w:val="en-US"/>
        </w:rPr>
      </w:pPr>
      <w:r w:rsidRPr="0080558E">
        <w:rPr>
          <w:rFonts w:ascii="Arial" w:eastAsia="Arial" w:hAnsi="Arial"/>
          <w:b/>
          <w:sz w:val="30"/>
          <w:lang w:val="en-US"/>
        </w:rPr>
        <w:t>Tier 1 Engine Serial #’s:</w:t>
      </w:r>
      <w:r w:rsidRPr="0080558E">
        <w:rPr>
          <w:rFonts w:ascii="Arial" w:eastAsia="Arial" w:hAnsi="Arial"/>
          <w:b/>
          <w:color w:val="181818"/>
          <w:sz w:val="30"/>
          <w:lang w:val="en-US"/>
        </w:rPr>
        <w:t xml:space="preserve"> 527-200-2694, 527-200-2708 &amp; 527-200-2650</w:t>
      </w:r>
    </w:p>
    <w:p w:rsidR="001817BC" w:rsidRPr="0080558E" w:rsidRDefault="001817BC">
      <w:pPr>
        <w:spacing w:line="83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800E34">
      <w:pPr>
        <w:spacing w:line="0" w:lineRule="atLeast"/>
        <w:ind w:left="360"/>
        <w:rPr>
          <w:rFonts w:ascii="Arial" w:eastAsia="Arial" w:hAnsi="Arial"/>
          <w:b/>
          <w:color w:val="181818"/>
          <w:sz w:val="23"/>
          <w:lang w:val="en-US"/>
        </w:rPr>
      </w:pPr>
      <w:r w:rsidRPr="0080558E">
        <w:rPr>
          <w:rFonts w:ascii="Arial" w:eastAsia="Arial" w:hAnsi="Arial"/>
          <w:b/>
          <w:color w:val="181818"/>
          <w:sz w:val="23"/>
          <w:lang w:val="en-US"/>
        </w:rPr>
        <w:t>All less than 1800 hours</w:t>
      </w:r>
    </w:p>
    <w:p w:rsidR="001817BC" w:rsidRPr="0080558E" w:rsidRDefault="001817BC">
      <w:pPr>
        <w:spacing w:line="74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800E34">
      <w:pPr>
        <w:spacing w:line="0" w:lineRule="atLeast"/>
        <w:ind w:left="120"/>
        <w:rPr>
          <w:rFonts w:ascii="Arial" w:eastAsia="Arial" w:hAnsi="Arial"/>
          <w:b/>
          <w:color w:val="181818"/>
          <w:sz w:val="30"/>
          <w:lang w:val="en-US"/>
        </w:rPr>
      </w:pPr>
      <w:r w:rsidRPr="0080558E">
        <w:rPr>
          <w:rFonts w:ascii="Arial" w:eastAsia="Arial" w:hAnsi="Arial"/>
          <w:b/>
          <w:color w:val="181818"/>
          <w:sz w:val="30"/>
          <w:lang w:val="en-US"/>
        </w:rPr>
        <w:t xml:space="preserve">Tier 2 Engine Serial #’s: </w:t>
      </w:r>
      <w:r w:rsidRPr="0080558E">
        <w:rPr>
          <w:rFonts w:ascii="Arial" w:eastAsia="Arial" w:hAnsi="Arial"/>
          <w:b/>
          <w:color w:val="181818"/>
          <w:sz w:val="30"/>
          <w:lang w:val="en-US"/>
        </w:rPr>
        <w:t>527-104-245, 527-104-246, 527-104-250 &amp; 527-104-253</w:t>
      </w:r>
    </w:p>
    <w:p w:rsidR="001817BC" w:rsidRPr="0080558E" w:rsidRDefault="001817BC">
      <w:pPr>
        <w:spacing w:line="83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800E34">
      <w:pPr>
        <w:spacing w:line="0" w:lineRule="atLeast"/>
        <w:ind w:left="360"/>
        <w:rPr>
          <w:rFonts w:ascii="Arial" w:eastAsia="Arial" w:hAnsi="Arial"/>
          <w:b/>
          <w:color w:val="181818"/>
          <w:sz w:val="23"/>
          <w:lang w:val="en-US"/>
        </w:rPr>
      </w:pPr>
      <w:r w:rsidRPr="0080558E">
        <w:rPr>
          <w:rFonts w:ascii="Arial" w:eastAsia="Arial" w:hAnsi="Arial"/>
          <w:b/>
          <w:color w:val="181818"/>
          <w:sz w:val="23"/>
          <w:lang w:val="en-US"/>
        </w:rPr>
        <w:t>All less than 1000 hours</w:t>
      </w:r>
    </w:p>
    <w:p w:rsidR="001817BC" w:rsidRPr="0080558E" w:rsidRDefault="0080558E">
      <w:pPr>
        <w:spacing w:line="20" w:lineRule="exact"/>
        <w:rPr>
          <w:rFonts w:ascii="Times New Roman" w:eastAsia="Times New Roman" w:hAnsi="Times New Roman"/>
          <w:lang w:val="en-US"/>
        </w:rPr>
      </w:pPr>
      <w:r>
        <w:rPr>
          <w:rFonts w:ascii="Arial" w:eastAsia="Arial" w:hAnsi="Arial"/>
          <w:b/>
          <w:noProof/>
          <w:color w:val="181818"/>
          <w:sz w:val="23"/>
          <w:lang w:val="fr-FR" w:eastAsia="fr-FR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-913765</wp:posOffset>
            </wp:positionH>
            <wp:positionV relativeFrom="paragraph">
              <wp:posOffset>-285750</wp:posOffset>
            </wp:positionV>
            <wp:extent cx="10058400" cy="1416050"/>
            <wp:effectExtent l="0" t="0" r="0" b="0"/>
            <wp:wrapNone/>
            <wp:docPr id="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141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817BC" w:rsidRPr="0080558E" w:rsidRDefault="001817BC">
      <w:pPr>
        <w:spacing w:line="211" w:lineRule="exact"/>
        <w:rPr>
          <w:rFonts w:ascii="Times New Roman" w:eastAsia="Times New Roman" w:hAnsi="Times New Roman"/>
          <w:lang w:val="en-US"/>
        </w:rPr>
      </w:pPr>
    </w:p>
    <w:p w:rsidR="001817BC" w:rsidRPr="0080558E" w:rsidRDefault="00800E34">
      <w:pPr>
        <w:spacing w:line="0" w:lineRule="atLeast"/>
        <w:ind w:left="80"/>
        <w:rPr>
          <w:rFonts w:ascii="Arial" w:eastAsia="Arial" w:hAnsi="Arial"/>
          <w:b/>
          <w:color w:val="181818"/>
          <w:sz w:val="36"/>
          <w:lang w:val="en-US"/>
        </w:rPr>
      </w:pPr>
      <w:r w:rsidRPr="0080558E">
        <w:rPr>
          <w:rFonts w:ascii="Arial" w:eastAsia="Arial" w:hAnsi="Arial"/>
          <w:b/>
          <w:color w:val="181818"/>
          <w:sz w:val="36"/>
          <w:lang w:val="en-US"/>
        </w:rPr>
        <w:t>All 7 units parallel together using ASCO switchgear</w:t>
      </w:r>
    </w:p>
    <w:p w:rsidR="001817BC" w:rsidRPr="0080558E" w:rsidRDefault="001817BC">
      <w:pPr>
        <w:spacing w:line="210" w:lineRule="exact"/>
        <w:rPr>
          <w:rFonts w:ascii="Times New Roman" w:eastAsia="Times New Roman" w:hAnsi="Times New Roman"/>
          <w:lang w:val="en-US"/>
        </w:rPr>
      </w:pPr>
    </w:p>
    <w:p w:rsidR="0080558E" w:rsidRDefault="00800E34" w:rsidP="0080558E">
      <w:pPr>
        <w:spacing w:line="361" w:lineRule="auto"/>
        <w:ind w:left="80" w:right="4680"/>
        <w:rPr>
          <w:rFonts w:ascii="Arial" w:eastAsia="Arial" w:hAnsi="Arial"/>
          <w:b/>
          <w:color w:val="181818"/>
          <w:sz w:val="36"/>
          <w:lang w:val="en-US"/>
        </w:rPr>
      </w:pPr>
      <w:r w:rsidRPr="0080558E">
        <w:rPr>
          <w:rFonts w:ascii="Arial" w:eastAsia="Arial" w:hAnsi="Arial"/>
          <w:b/>
          <w:color w:val="181818"/>
          <w:sz w:val="36"/>
          <w:lang w:val="en-US"/>
        </w:rPr>
        <w:t>15 kV Load Break Fused Disconnects for each Generator Located in Houston, T</w:t>
      </w:r>
      <w:r w:rsidR="0080558E">
        <w:rPr>
          <w:rFonts w:ascii="Arial" w:eastAsia="Arial" w:hAnsi="Arial"/>
          <w:b/>
          <w:color w:val="181818"/>
          <w:sz w:val="36"/>
          <w:lang w:val="en-US"/>
        </w:rPr>
        <w:t>exas.</w:t>
      </w:r>
    </w:p>
    <w:p w:rsidR="0093287D" w:rsidRPr="0080558E" w:rsidRDefault="0093287D" w:rsidP="0080558E">
      <w:pPr>
        <w:spacing w:line="361" w:lineRule="auto"/>
        <w:ind w:left="80" w:right="4680"/>
        <w:rPr>
          <w:rFonts w:ascii="Arial" w:eastAsia="Arial" w:hAnsi="Arial"/>
          <w:b/>
          <w:color w:val="181818"/>
          <w:sz w:val="36"/>
          <w:lang w:val="en-US"/>
        </w:rPr>
      </w:pPr>
    </w:p>
    <w:sectPr w:rsidR="0093287D" w:rsidRPr="0080558E" w:rsidSect="003F42A9">
      <w:pgSz w:w="15840" w:h="12240" w:orient="landscape"/>
      <w:pgMar w:top="1440" w:right="1440" w:bottom="1440" w:left="1440" w:header="0" w:footer="0" w:gutter="0"/>
      <w:cols w:space="0" w:equalWidth="0">
        <w:col w:w="12960"/>
      </w:cols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hybridMultilevel"/>
    <w:tmpl w:val="66334872"/>
    <w:lvl w:ilvl="0" w:tplc="FFFFFFFF">
      <w:start w:val="1"/>
      <w:numFmt w:val="bullet"/>
      <w:lvlText w:val="•"/>
      <w:lvlJc w:val="left"/>
    </w:lvl>
    <w:lvl w:ilvl="1" w:tplc="FFFFFFFF">
      <w:start w:val="1"/>
      <w:numFmt w:val="bullet"/>
      <w:lvlText w:val="•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>
    <w:nsid w:val="00000002"/>
    <w:multiLevelType w:val="hybridMultilevel"/>
    <w:tmpl w:val="74B0DC50"/>
    <w:lvl w:ilvl="0" w:tplc="FFFFFFFF">
      <w:start w:val="1"/>
      <w:numFmt w:val="bullet"/>
      <w:lvlText w:val="•"/>
      <w:lvlJc w:val="left"/>
    </w:lvl>
    <w:lvl w:ilvl="1" w:tplc="FFFFFFFF">
      <w:start w:val="1"/>
      <w:numFmt w:val="bullet"/>
      <w:lvlText w:val="•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2">
    <w:nsid w:val="00000003"/>
    <w:multiLevelType w:val="hybridMultilevel"/>
    <w:tmpl w:val="19495CFE"/>
    <w:lvl w:ilvl="0" w:tplc="FFFFFFFF">
      <w:start w:val="1"/>
      <w:numFmt w:val="bullet"/>
      <w:lvlText w:val=" "/>
      <w:lvlJc w:val="left"/>
    </w:lvl>
    <w:lvl w:ilvl="1" w:tplc="FFFFFFFF">
      <w:start w:val="1"/>
      <w:numFmt w:val="bullet"/>
      <w:lvlText w:val=" 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hyphenationZone w:val="425"/>
  <w:characterSpacingControl w:val="doNotCompress"/>
  <w:compat/>
  <w:rsids>
    <w:rsidRoot w:val="00CE0765"/>
    <w:rsid w:val="001817BC"/>
    <w:rsid w:val="003F42A9"/>
    <w:rsid w:val="00636B7F"/>
    <w:rsid w:val="00800E34"/>
    <w:rsid w:val="0080558E"/>
    <w:rsid w:val="0093287D"/>
    <w:rsid w:val="00AA3151"/>
    <w:rsid w:val="00CE0765"/>
    <w:rsid w:val="00D47525"/>
    <w:rsid w:val="00FC72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Arial"/>
        <w:lang w:val="es-CO" w:eastAsia="es-CO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F42A9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12</Pages>
  <Words>256</Words>
  <Characters>1408</Characters>
  <Application>Microsoft Office Word</Application>
  <DocSecurity>0</DocSecurity>
  <Lines>11</Lines>
  <Paragraphs>3</Paragraphs>
  <ScaleCrop>false</ScaleCrop>
  <Company>HP</Company>
  <LinksUpToDate>false</LinksUpToDate>
  <CharactersWithSpaces>1661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Jean Bernard Lasnaud</dc:creator>
  <cp:lastModifiedBy>Jean-Bernard Lasnaud</cp:lastModifiedBy>
  <cp:revision>2</cp:revision>
  <dcterms:created xsi:type="dcterms:W3CDTF">2026-01-03T09:48:00Z</dcterms:created>
  <dcterms:modified xsi:type="dcterms:W3CDTF">2026-01-03T09:48:00Z</dcterms:modified>
</cp:coreProperties>
</file>